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keepNext w:val="0"/>
        <w:keepLines w:val="0"/>
        <w:widowControl w:val="0"/>
        <w:contextualSpacing w:val="0"/>
        <w:jc w:val="center"/>
      </w:pPr>
      <w:r w:rsidRPr="00000000" w:rsidR="00000000" w:rsidDel="00000000">
        <w:rPr>
          <w:b w:val="1"/>
          <w:rtl w:val="0"/>
        </w:rPr>
        <w:t xml:space="preserve">Reading the World: Exploring Daily Argument</w:t>
      </w: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b w:val="1"/>
          <w:rtl w:val="0"/>
        </w:rPr>
        <w:t xml:space="preserve">Quicklist</w:t>
      </w: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t xml:space="preserve">Bernabei. </w:t>
      </w:r>
      <w:r w:rsidRPr="00000000" w:rsidR="00000000" w:rsidDel="00000000">
        <w:rPr>
          <w:i w:val="1"/>
          <w:rtl w:val="0"/>
        </w:rPr>
        <w:t xml:space="preserve">Crunchtime.</w:t>
      </w:r>
      <w:r w:rsidRPr="00000000" w:rsidR="00000000" w:rsidDel="00000000">
        <w:rPr>
          <w:rtl w:val="0"/>
        </w:rPr>
        <w:t xml:space="preserve"> p. 14</w:t>
      </w:r>
    </w:p>
    <w:p w:rsidP="00000000" w:rsidRPr="00000000" w:rsidR="00000000" w:rsidDel="00000000" w:rsidRDefault="00000000">
      <w:pPr>
        <w:keepNext w:val="0"/>
        <w:keepLines w:val="0"/>
        <w:widowControl w:val="0"/>
        <w:contextualSpacing w:val="0"/>
      </w:pPr>
      <w:r w:rsidRPr="00000000" w:rsidR="00000000" w:rsidDel="00000000">
        <w:rPr>
          <w:rtl w:val="0"/>
        </w:rPr>
        <w:t xml:space="preserve">The problem: </w:t>
      </w:r>
      <w:r w:rsidRPr="00000000" w:rsidR="00000000" w:rsidDel="00000000">
        <w:rPr>
          <w:i w:val="1"/>
          <w:rtl w:val="0"/>
        </w:rPr>
        <w:t xml:space="preserve">Students can feel trapped when they have a prompt and no ideas.</w:t>
      </w: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t xml:space="preserve">The solution: </w:t>
      </w:r>
      <w:r w:rsidRPr="00000000" w:rsidR="00000000" w:rsidDel="00000000">
        <w:rPr>
          <w:i w:val="1"/>
          <w:rtl w:val="0"/>
        </w:rPr>
        <w:t xml:space="preserve">Writing a quicklist is a painless way to give them choices of their own.</w:t>
      </w: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t xml:space="preserve">“How can I write about an adventure I’ve had when I haven’t had any yet?” (students)</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t xml:space="preserve">Number your paper 1-10.</w:t>
      </w:r>
    </w:p>
    <w:p w:rsidP="00000000" w:rsidRPr="00000000" w:rsidR="00000000" w:rsidDel="00000000" w:rsidRDefault="00000000">
      <w:pPr>
        <w:keepNext w:val="0"/>
        <w:keepLines w:val="0"/>
        <w:widowControl w:val="0"/>
        <w:contextualSpacing w:val="0"/>
      </w:pPr>
      <w:r w:rsidRPr="00000000" w:rsidR="00000000" w:rsidDel="00000000">
        <w:rPr>
          <w:rtl w:val="0"/>
        </w:rPr>
        <w:t xml:space="preserve">1 and 2: two ways you spend your time</w:t>
      </w:r>
    </w:p>
    <w:p w:rsidP="00000000" w:rsidRPr="00000000" w:rsidR="00000000" w:rsidDel="00000000" w:rsidRDefault="00000000">
      <w:pPr>
        <w:keepNext w:val="0"/>
        <w:keepLines w:val="0"/>
        <w:widowControl w:val="0"/>
        <w:contextualSpacing w:val="0"/>
      </w:pPr>
      <w:r w:rsidRPr="00000000" w:rsidR="00000000" w:rsidDel="00000000">
        <w:rPr>
          <w:rtl w:val="0"/>
        </w:rPr>
        <w:t xml:space="preserve">3 and 4: two things you like that others don’t</w:t>
      </w:r>
    </w:p>
    <w:p w:rsidP="00000000" w:rsidRPr="00000000" w:rsidR="00000000" w:rsidDel="00000000" w:rsidRDefault="00000000">
      <w:pPr>
        <w:keepNext w:val="0"/>
        <w:keepLines w:val="0"/>
        <w:widowControl w:val="0"/>
        <w:contextualSpacing w:val="0"/>
      </w:pPr>
      <w:r w:rsidRPr="00000000" w:rsidR="00000000" w:rsidDel="00000000">
        <w:rPr>
          <w:rtl w:val="0"/>
        </w:rPr>
        <w:t xml:space="preserve">5 and 6: two topics of conversation</w:t>
      </w:r>
    </w:p>
    <w:p w:rsidP="00000000" w:rsidRPr="00000000" w:rsidR="00000000" w:rsidDel="00000000" w:rsidRDefault="00000000">
      <w:pPr>
        <w:keepNext w:val="0"/>
        <w:keepLines w:val="0"/>
        <w:widowControl w:val="0"/>
        <w:contextualSpacing w:val="0"/>
      </w:pPr>
      <w:r w:rsidRPr="00000000" w:rsidR="00000000" w:rsidDel="00000000">
        <w:rPr>
          <w:rtl w:val="0"/>
        </w:rPr>
        <w:t xml:space="preserve">7 and 8: two books/tv shows you are watching/reading</w:t>
      </w:r>
    </w:p>
    <w:p w:rsidP="00000000" w:rsidRPr="00000000" w:rsidR="00000000" w:rsidDel="00000000" w:rsidRDefault="00000000">
      <w:pPr>
        <w:keepNext w:val="0"/>
        <w:keepLines w:val="0"/>
        <w:widowControl w:val="0"/>
        <w:contextualSpacing w:val="0"/>
      </w:pPr>
      <w:r w:rsidRPr="00000000" w:rsidR="00000000" w:rsidDel="00000000">
        <w:rPr>
          <w:rtl w:val="0"/>
        </w:rPr>
        <w:t xml:space="preserve">9 and 10: two things everyone else likes but you don’t</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t xml:space="preserve">See “Finding Arguments in a List of Topics”</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b w:val="1"/>
          <w:rtl w:val="0"/>
        </w:rPr>
        <w:t xml:space="preserve">Developing Fluency: Writing Sprints</w:t>
      </w: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t xml:space="preserve">This strategy encourages students to write a lot of words and perhaps find an idea worth stretching. Choose a topic from quicklist and sprint for a one minute timed write. See “Writing Sprints” page from Session One.</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b w:val="1"/>
          <w:rtl w:val="0"/>
        </w:rPr>
        <w:t xml:space="preserve">Making Claims at a Glance</w:t>
      </w: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t xml:space="preserve">Arguments are everywhere.</w:t>
      </w:r>
    </w:p>
    <w:p w:rsidP="00000000" w:rsidRPr="00000000" w:rsidR="00000000" w:rsidDel="00000000" w:rsidRDefault="00000000">
      <w:pPr>
        <w:keepNext w:val="0"/>
        <w:keepLines w:val="0"/>
        <w:widowControl w:val="0"/>
        <w:contextualSpacing w:val="0"/>
      </w:pPr>
      <w:r w:rsidRPr="00000000" w:rsidR="00000000" w:rsidDel="00000000">
        <w:rPr>
          <w:rtl w:val="0"/>
        </w:rPr>
        <w:t xml:space="preserve">Take two minutes to examine photo/text and make a claim.</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widowControl w:val="0"/>
        <w:numPr>
          <w:ilvl w:val="0"/>
          <w:numId w:val="1"/>
        </w:numPr>
        <w:spacing w:lineRule="auto" w:after="0" w:before="0"/>
        <w:ind w:left="720" w:hanging="358"/>
        <w:contextualSpacing w:val="1"/>
        <w:rPr>
          <w:b w:val="1"/>
        </w:rPr>
      </w:pPr>
      <w:r w:rsidRPr="00000000" w:rsidR="00000000" w:rsidDel="00000000">
        <w:rPr>
          <w:b w:val="1"/>
          <w:rtl w:val="0"/>
        </w:rPr>
        <w:t xml:space="preserve">Arguments of Self-Interest</w:t>
      </w:r>
      <w:r w:rsidRPr="00000000" w:rsidR="00000000" w:rsidDel="00000000">
        <w:rPr>
          <w:rtl w:val="0"/>
        </w:rPr>
      </w:r>
    </w:p>
    <w:p w:rsidP="00000000" w:rsidRPr="00000000" w:rsidR="00000000" w:rsidDel="00000000" w:rsidRDefault="00000000">
      <w:pPr>
        <w:widowControl w:val="0"/>
        <w:spacing w:lineRule="auto" w:line="240"/>
        <w:contextualSpacing w:val="0"/>
      </w:pPr>
      <w:r w:rsidRPr="00000000" w:rsidR="00000000" w:rsidDel="00000000">
        <w:rPr>
          <w:rFonts w:cs="Calibri" w:hAnsi="Calibri" w:eastAsia="Calibri" w:ascii="Calibri"/>
          <w:rtl w:val="0"/>
        </w:rPr>
        <w:t xml:space="preserve">Forming arguments is as natural to us as storytelling. We constantly read the world around us. The instant evaluations and claims we make about people, places, and things happen so quickly that we may not realize it. So take time to slow down and write to explore and identify the ways we engage in argument every day.</w:t>
      </w: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Fonts w:cs="Calibri" w:hAnsi="Calibri" w:eastAsia="Calibri" w:ascii="Calibri"/>
          <w:rtl w:val="0"/>
        </w:rPr>
        <w:t xml:space="preserve">Notebook Exploration #1: Identify arguments in daily life.</w:t>
      </w:r>
      <w:r w:rsidRPr="00000000" w:rsidR="00000000" w:rsidDel="00000000">
        <w:rPr>
          <w:rtl w:val="0"/>
        </w:rPr>
      </w:r>
    </w:p>
    <w:p w:rsidP="00000000" w:rsidRPr="00000000" w:rsidR="00000000" w:rsidDel="00000000" w:rsidRDefault="00000000">
      <w:pPr>
        <w:widowControl w:val="0"/>
        <w:numPr>
          <w:ilvl w:val="0"/>
          <w:numId w:val="8"/>
        </w:numPr>
        <w:spacing w:lineRule="auto" w:after="0" w:line="240" w:before="0"/>
        <w:ind w:left="720" w:hanging="358"/>
        <w:contextualSpacing w:val="1"/>
        <w:rPr/>
      </w:pPr>
      <w:r w:rsidRPr="00000000" w:rsidR="00000000" w:rsidDel="00000000">
        <w:rPr>
          <w:rFonts w:cs="Calibri" w:hAnsi="Calibri" w:eastAsia="Calibri" w:ascii="Calibri"/>
          <w:rtl w:val="0"/>
        </w:rPr>
        <w:t xml:space="preserve">Identify daily conversations that illustrate arguments of self-interest.  Consider small ways you defend yourself against family members or friends; ways you persuade yourself to do something such as buy a sweater that is a color you never wear, or a pair of shoes that seem a bit too expensive; or ways you avoid or maintain healthy eating or exercise. Most of these arguments are based on self-interest.</w:t>
      </w:r>
      <w:r w:rsidRPr="00000000" w:rsidR="00000000" w:rsidDel="00000000">
        <w:rPr>
          <w:rtl w:val="0"/>
        </w:rPr>
      </w:r>
    </w:p>
    <w:p w:rsidP="00000000" w:rsidRPr="00000000" w:rsidR="00000000" w:rsidDel="00000000" w:rsidRDefault="00000000">
      <w:pPr>
        <w:widowControl w:val="0"/>
        <w:numPr>
          <w:ilvl w:val="0"/>
          <w:numId w:val="8"/>
        </w:numPr>
        <w:spacing w:lineRule="auto" w:after="0" w:line="240" w:before="0"/>
        <w:ind w:left="720" w:hanging="358"/>
        <w:contextualSpacing w:val="1"/>
        <w:rPr/>
      </w:pPr>
      <w:r w:rsidRPr="00000000" w:rsidR="00000000" w:rsidDel="00000000">
        <w:rPr>
          <w:rFonts w:cs="Calibri" w:hAnsi="Calibri" w:eastAsia="Calibri" w:ascii="Calibri"/>
          <w:rtl w:val="0"/>
        </w:rPr>
        <w:t xml:space="preserve">Create a t-chart. List 2 - 3 times you formed a convincing argument of self-interest.</w:t>
      </w:r>
      <w:r w:rsidRPr="00000000" w:rsidR="00000000" w:rsidDel="00000000">
        <w:rPr>
          <w:rtl w:val="0"/>
        </w:rPr>
      </w:r>
    </w:p>
    <w:p w:rsidP="00000000" w:rsidRPr="00000000" w:rsidR="00000000" w:rsidDel="00000000" w:rsidRDefault="00000000">
      <w:pPr>
        <w:widowControl w:val="0"/>
        <w:spacing w:lineRule="auto" w:line="240"/>
        <w:contextualSpacing w:val="0"/>
      </w:pPr>
      <w:r w:rsidRPr="00000000" w:rsidR="00000000" w:rsidDel="00000000">
        <w:rPr>
          <w:rtl w:val="0"/>
        </w:rPr>
      </w:r>
    </w:p>
    <w:p w:rsidP="00000000" w:rsidRPr="00000000" w:rsidR="00000000" w:rsidDel="00000000" w:rsidRDefault="00000000">
      <w:pPr>
        <w:widowControl w:val="0"/>
        <w:spacing w:lineRule="auto" w:line="240"/>
        <w:contextualSpacing w:val="0"/>
        <w:jc w:val="center"/>
      </w:pPr>
      <w:r w:rsidRPr="00000000" w:rsidR="00000000" w:rsidDel="00000000">
        <w:rPr>
          <w:rFonts w:cs="Calibri" w:hAnsi="Calibri" w:eastAsia="Calibri" w:ascii="Calibri"/>
          <w:rtl w:val="0"/>
        </w:rPr>
        <w:t xml:space="preserve">Times I Convinced Someone               Times I Convinced Myself</w:t>
      </w:r>
      <w:r w:rsidRPr="00000000" w:rsidR="00000000" w:rsidDel="00000000">
        <w:rPr>
          <w:rtl w:val="0"/>
        </w:rPr>
      </w:r>
    </w:p>
    <w:p w:rsidP="00000000" w:rsidRPr="00000000" w:rsidR="00000000" w:rsidDel="00000000" w:rsidRDefault="00000000">
      <w:pPr>
        <w:widowControl w:val="0"/>
        <w:spacing w:lineRule="auto" w:line="240"/>
        <w:contextualSpacing w:val="0"/>
        <w:jc w:val="center"/>
      </w:pPr>
      <w:r w:rsidRPr="00000000" w:rsidR="00000000" w:rsidDel="00000000">
        <w:rPr>
          <w:rtl w:val="0"/>
        </w:rPr>
      </w:r>
    </w:p>
    <w:p w:rsidP="00000000" w:rsidRPr="00000000" w:rsidR="00000000" w:rsidDel="00000000" w:rsidRDefault="00000000">
      <w:pPr>
        <w:widowControl w:val="0"/>
        <w:spacing w:lineRule="auto" w:line="240"/>
        <w:contextualSpacing w:val="0"/>
      </w:pPr>
      <w:r w:rsidRPr="00000000" w:rsidR="00000000" w:rsidDel="00000000">
        <w:rPr>
          <w:rFonts w:cs="Calibri" w:hAnsi="Calibri" w:eastAsia="Calibri" w:ascii="Calibri"/>
          <w:rtl w:val="0"/>
        </w:rPr>
        <w:t xml:space="preserve">Notebook Exploration #2: Explore self-interest arguments by writing “I” statements.</w:t>
      </w:r>
      <w:r w:rsidRPr="00000000" w:rsidR="00000000" w:rsidDel="00000000">
        <w:rPr>
          <w:rtl w:val="0"/>
        </w:rPr>
      </w:r>
    </w:p>
    <w:p w:rsidP="00000000" w:rsidRPr="00000000" w:rsidR="00000000" w:rsidDel="00000000" w:rsidRDefault="00000000">
      <w:pPr>
        <w:widowControl w:val="0"/>
        <w:numPr>
          <w:ilvl w:val="0"/>
          <w:numId w:val="5"/>
        </w:numPr>
        <w:spacing w:lineRule="auto" w:after="0" w:line="240" w:before="0"/>
        <w:ind w:left="720" w:hanging="358"/>
        <w:contextualSpacing w:val="1"/>
        <w:rPr/>
      </w:pPr>
      <w:r w:rsidRPr="00000000" w:rsidR="00000000" w:rsidDel="00000000">
        <w:rPr>
          <w:rtl w:val="0"/>
        </w:rPr>
        <w:t xml:space="preserve">Select two daily arguments from your convincing arguments list--one from each side of the t-chart. </w:t>
      </w:r>
      <w:r w:rsidRPr="00000000" w:rsidR="00000000" w:rsidDel="00000000">
        <w:rPr>
          <w:rtl w:val="0"/>
        </w:rPr>
      </w:r>
    </w:p>
    <w:p w:rsidP="00000000" w:rsidRPr="00000000" w:rsidR="00000000" w:rsidDel="00000000" w:rsidRDefault="00000000">
      <w:pPr>
        <w:widowControl w:val="0"/>
        <w:numPr>
          <w:ilvl w:val="0"/>
          <w:numId w:val="5"/>
        </w:numPr>
        <w:spacing w:lineRule="auto" w:after="0" w:line="240" w:before="0"/>
        <w:ind w:left="720" w:hanging="358"/>
        <w:contextualSpacing w:val="1"/>
        <w:rPr/>
      </w:pPr>
      <w:r w:rsidRPr="00000000" w:rsidR="00000000" w:rsidDel="00000000">
        <w:rPr>
          <w:rtl w:val="0"/>
        </w:rPr>
        <w:t xml:space="preserve">Decide what might have been the primary purpose for your argument. Most daily arguments have one of two possible purposes: 1] defend yourself or 2] achieve a goal. Use the sentence stems below to explore your self-interest arguments.</w:t>
      </w:r>
      <w:r w:rsidRPr="00000000" w:rsidR="00000000" w:rsidDel="00000000">
        <w:rPr>
          <w:rtl w:val="0"/>
        </w:rPr>
      </w:r>
    </w:p>
    <w:p w:rsidP="00000000" w:rsidRPr="00000000" w:rsidR="00000000" w:rsidDel="00000000" w:rsidRDefault="00000000">
      <w:pPr>
        <w:widowControl w:val="0"/>
        <w:spacing w:lineRule="auto" w:line="240"/>
        <w:contextualSpacing w:val="0"/>
      </w:pPr>
      <w:r w:rsidRPr="00000000" w:rsidR="00000000" w:rsidDel="00000000">
        <w:rPr>
          <w:b w:val="1"/>
          <w:rtl w:val="0"/>
        </w:rPr>
        <w:t xml:space="preserve"> </w:t>
      </w:r>
      <w:r w:rsidRPr="00000000" w:rsidR="00000000" w:rsidDel="00000000">
        <w:rPr>
          <w:rtl w:val="0"/>
        </w:rPr>
      </w:r>
    </w:p>
    <w:p w:rsidP="00000000" w:rsidRPr="00000000" w:rsidR="00000000" w:rsidDel="00000000" w:rsidRDefault="00000000">
      <w:pPr>
        <w:widowControl w:val="0"/>
        <w:spacing w:lineRule="auto" w:line="240"/>
        <w:contextualSpacing w:val="0"/>
      </w:pPr>
      <w:r w:rsidRPr="00000000" w:rsidR="00000000" w:rsidDel="00000000">
        <w:rPr>
          <w:rtl w:val="0"/>
        </w:rPr>
        <w:t xml:space="preserve">DEFEND:  Arguments that defend often have a “but” at the heart of the conversation. You want something. You feel misunderstood. You think you are right. Try these stems to get started. Or invent your way to explore an argument of defense.</w:t>
      </w:r>
    </w:p>
    <w:p w:rsidP="00000000" w:rsidRPr="00000000" w:rsidR="00000000" w:rsidDel="00000000" w:rsidRDefault="00000000">
      <w:pPr>
        <w:widowControl w:val="0"/>
        <w:contextualSpacing w:val="0"/>
      </w:pPr>
      <w:r w:rsidRPr="00000000" w:rsidR="00000000" w:rsidDel="00000000">
        <w:rPr>
          <w:rtl w:val="0"/>
        </w:rPr>
        <w:t xml:space="preserve">     </w:t>
        <w:tab/>
      </w:r>
    </w:p>
    <w:p w:rsidP="00000000" w:rsidRPr="00000000" w:rsidR="00000000" w:rsidDel="00000000" w:rsidRDefault="00000000">
      <w:pPr>
        <w:widowControl w:val="0"/>
        <w:ind w:left="0" w:firstLine="720"/>
        <w:contextualSpacing w:val="0"/>
      </w:pPr>
      <w:r w:rsidRPr="00000000" w:rsidR="00000000" w:rsidDel="00000000">
        <w:rPr>
          <w:rtl w:val="0"/>
        </w:rPr>
        <w:t xml:space="preserve">I can see that you want _______________________, but I don’t want to __________________.</w:t>
      </w:r>
    </w:p>
    <w:p w:rsidP="00000000" w:rsidRPr="00000000" w:rsidR="00000000" w:rsidDel="00000000" w:rsidRDefault="00000000">
      <w:pPr>
        <w:widowControl w:val="0"/>
        <w:spacing w:lineRule="auto" w:line="240"/>
        <w:contextualSpacing w:val="0"/>
      </w:pPr>
      <w:r w:rsidRPr="00000000" w:rsidR="00000000" w:rsidDel="00000000">
        <w:rPr>
          <w:b w:val="1"/>
          <w:rtl w:val="0"/>
        </w:rPr>
        <w:t xml:space="preserve"> </w:t>
        <w:tab/>
      </w:r>
      <w:r w:rsidRPr="00000000" w:rsidR="00000000" w:rsidDel="00000000">
        <w:rPr>
          <w:rtl w:val="0"/>
        </w:rPr>
      </w:r>
    </w:p>
    <w:p w:rsidP="00000000" w:rsidRPr="00000000" w:rsidR="00000000" w:rsidDel="00000000" w:rsidRDefault="00000000">
      <w:pPr>
        <w:widowControl w:val="0"/>
        <w:spacing w:lineRule="auto" w:line="240"/>
        <w:ind w:left="0" w:firstLine="720"/>
        <w:contextualSpacing w:val="0"/>
      </w:pPr>
      <w:r w:rsidRPr="00000000" w:rsidR="00000000" w:rsidDel="00000000">
        <w:rPr>
          <w:rtl w:val="0"/>
        </w:rPr>
        <w:t xml:space="preserve">So I want you to understand ________________________, so I ________________________.  </w:t>
      </w:r>
    </w:p>
    <w:p w:rsidP="00000000" w:rsidRPr="00000000" w:rsidR="00000000" w:rsidDel="00000000" w:rsidRDefault="00000000">
      <w:pPr>
        <w:widowControl w:val="0"/>
        <w:spacing w:lineRule="auto" w:line="240"/>
        <w:contextualSpacing w:val="0"/>
      </w:pPr>
      <w:r w:rsidRPr="00000000" w:rsidR="00000000" w:rsidDel="00000000">
        <w:rPr>
          <w:b w:val="1"/>
          <w:rtl w:val="0"/>
        </w:rPr>
        <w:t xml:space="preserve"> </w:t>
      </w:r>
      <w:r w:rsidRPr="00000000" w:rsidR="00000000" w:rsidDel="00000000">
        <w:rPr>
          <w:rtl w:val="0"/>
        </w:rPr>
      </w:r>
    </w:p>
    <w:p w:rsidP="00000000" w:rsidRPr="00000000" w:rsidR="00000000" w:rsidDel="00000000" w:rsidRDefault="00000000">
      <w:pPr>
        <w:widowControl w:val="0"/>
        <w:spacing w:lineRule="auto" w:line="240"/>
        <w:contextualSpacing w:val="0"/>
      </w:pPr>
      <w:r w:rsidRPr="00000000" w:rsidR="00000000" w:rsidDel="00000000">
        <w:rPr>
          <w:rtl w:val="0"/>
        </w:rPr>
        <w:t xml:space="preserve">ACHIEVE:</w:t>
      </w:r>
      <w:r w:rsidRPr="00000000" w:rsidR="00000000" w:rsidDel="00000000">
        <w:rPr>
          <w:b w:val="1"/>
          <w:rtl w:val="0"/>
        </w:rPr>
        <w:t xml:space="preserve">  </w:t>
      </w:r>
      <w:r w:rsidRPr="00000000" w:rsidR="00000000" w:rsidDel="00000000">
        <w:rPr>
          <w:rtl w:val="0"/>
        </w:rPr>
        <w:t xml:space="preserve">Arguments that achieve often have a</w:t>
      </w:r>
      <w:r w:rsidRPr="00000000" w:rsidR="00000000" w:rsidDel="00000000">
        <w:rPr>
          <w:b w:val="1"/>
          <w:rtl w:val="0"/>
        </w:rPr>
        <w:t xml:space="preserve"> </w:t>
      </w:r>
      <w:r w:rsidRPr="00000000" w:rsidR="00000000" w:rsidDel="00000000">
        <w:rPr>
          <w:rtl w:val="0"/>
        </w:rPr>
        <w:t xml:space="preserve">“because” or “so that” or “then” at the heart of the conversation. You have a goal that is important. You need to remind yourself of the importance of the outcome. You are faced with a challenge while achieving the goal. Try these stems to get started. Or invent your way to explore an argument or achievement.</w:t>
      </w:r>
    </w:p>
    <w:p w:rsidP="00000000" w:rsidRPr="00000000" w:rsidR="00000000" w:rsidDel="00000000" w:rsidRDefault="00000000">
      <w:pPr>
        <w:widowControl w:val="0"/>
        <w:spacing w:lineRule="auto" w:line="240"/>
        <w:contextualSpacing w:val="0"/>
      </w:pPr>
      <w:r w:rsidRPr="00000000" w:rsidR="00000000" w:rsidDel="00000000">
        <w:rPr>
          <w:rtl w:val="0"/>
        </w:rPr>
        <w:t xml:space="preserve">              </w:t>
      </w:r>
    </w:p>
    <w:p w:rsidP="00000000" w:rsidRPr="00000000" w:rsidR="00000000" w:rsidDel="00000000" w:rsidRDefault="00000000">
      <w:pPr>
        <w:widowControl w:val="0"/>
        <w:spacing w:lineRule="auto" w:line="240"/>
        <w:ind w:left="0" w:firstLine="720"/>
        <w:contextualSpacing w:val="0"/>
      </w:pPr>
      <w:r w:rsidRPr="00000000" w:rsidR="00000000" w:rsidDel="00000000">
        <w:rPr>
          <w:rtl w:val="0"/>
        </w:rPr>
        <w:t xml:space="preserve">I’m doing [this] _______________ because ____________________. If I do this ___________then _________________________________________________.</w:t>
      </w:r>
    </w:p>
    <w:p w:rsidP="00000000" w:rsidRPr="00000000" w:rsidR="00000000" w:rsidDel="00000000" w:rsidRDefault="00000000">
      <w:pPr>
        <w:widowControl w:val="0"/>
        <w:spacing w:lineRule="auto" w:line="240"/>
        <w:ind w:left="0" w:firstLine="72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Notebook Exploration #3: Turn and talk to examine why and how you form arguments every day. Use the following questions to reflect and examine arguments that occur in your daily life. Then turn and talk to a partner to compare your thinking.</w:t>
      </w:r>
    </w:p>
    <w:p w:rsidP="00000000" w:rsidRPr="00000000" w:rsidR="00000000" w:rsidDel="00000000" w:rsidRDefault="00000000">
      <w:pPr>
        <w:widowControl w:val="0"/>
        <w:spacing w:lineRule="auto" w:line="240"/>
        <w:ind w:left="720" w:firstLine="0"/>
        <w:contextualSpacing w:val="0"/>
      </w:pPr>
      <w:r w:rsidRPr="00000000" w:rsidR="00000000" w:rsidDel="00000000">
        <w:rPr>
          <w:rtl w:val="0"/>
        </w:rPr>
        <w:t xml:space="preserve">1) What seems to be your primary purpose when you are trying to </w:t>
      </w:r>
    </w:p>
    <w:p w:rsidP="00000000" w:rsidRPr="00000000" w:rsidR="00000000" w:rsidDel="00000000" w:rsidRDefault="00000000">
      <w:pPr>
        <w:widowControl w:val="0"/>
        <w:spacing w:lineRule="auto" w:line="240"/>
        <w:ind w:left="720" w:firstLine="720"/>
        <w:contextualSpacing w:val="0"/>
      </w:pPr>
      <w:r w:rsidRPr="00000000" w:rsidR="00000000" w:rsidDel="00000000">
        <w:rPr>
          <w:rtl w:val="0"/>
        </w:rPr>
        <w:t xml:space="preserve">convince someone or yourself? </w:t>
      </w:r>
    </w:p>
    <w:p w:rsidP="00000000" w:rsidRPr="00000000" w:rsidR="00000000" w:rsidDel="00000000" w:rsidRDefault="00000000">
      <w:pPr>
        <w:widowControl w:val="0"/>
        <w:spacing w:lineRule="auto" w:line="240"/>
        <w:ind w:left="720" w:firstLine="0"/>
        <w:contextualSpacing w:val="0"/>
      </w:pPr>
      <w:r w:rsidRPr="00000000" w:rsidR="00000000" w:rsidDel="00000000">
        <w:rPr>
          <w:rtl w:val="0"/>
        </w:rPr>
        <w:t xml:space="preserve">2) What makes you convincing?</w:t>
      </w:r>
    </w:p>
    <w:p w:rsidP="00000000" w:rsidRPr="00000000" w:rsidR="00000000" w:rsidDel="00000000" w:rsidRDefault="00000000">
      <w:pPr>
        <w:widowControl w:val="0"/>
        <w:spacing w:lineRule="auto" w:line="240"/>
        <w:ind w:left="720" w:firstLine="0"/>
        <w:contextualSpacing w:val="0"/>
      </w:pPr>
      <w:r w:rsidRPr="00000000" w:rsidR="00000000" w:rsidDel="00000000">
        <w:rPr>
          <w:rtl w:val="0"/>
        </w:rPr>
        <w:t xml:space="preserve">3) What small surprises emerged as you wrote about these daily </w:t>
      </w:r>
    </w:p>
    <w:p w:rsidP="00000000" w:rsidRPr="00000000" w:rsidR="00000000" w:rsidDel="00000000" w:rsidRDefault="00000000">
      <w:pPr>
        <w:widowControl w:val="0"/>
        <w:spacing w:lineRule="auto" w:line="240"/>
        <w:ind w:left="720" w:firstLine="720"/>
        <w:contextualSpacing w:val="0"/>
      </w:pPr>
      <w:r w:rsidRPr="00000000" w:rsidR="00000000" w:rsidDel="00000000">
        <w:rPr>
          <w:rtl w:val="0"/>
        </w:rPr>
        <w:t xml:space="preserve">arguments? </w:t>
      </w:r>
    </w:p>
    <w:p w:rsidP="00000000" w:rsidRPr="00000000" w:rsidR="00000000" w:rsidDel="00000000" w:rsidRDefault="00000000">
      <w:pPr>
        <w:widowControl w:val="0"/>
        <w:spacing w:lineRule="auto" w:line="240"/>
        <w:ind w:left="720" w:firstLine="720"/>
        <w:contextualSpacing w:val="0"/>
      </w:pPr>
      <w:r w:rsidRPr="00000000" w:rsidR="00000000" w:rsidDel="00000000">
        <w:rPr>
          <w:rtl w:val="0"/>
        </w:rPr>
      </w:r>
    </w:p>
    <w:p w:rsidP="00000000" w:rsidRPr="00000000" w:rsidR="00000000" w:rsidDel="00000000" w:rsidRDefault="00000000">
      <w:pPr>
        <w:widowControl w:val="0"/>
        <w:numPr>
          <w:ilvl w:val="0"/>
          <w:numId w:val="9"/>
        </w:numPr>
        <w:spacing w:lineRule="auto" w:after="0" w:line="240" w:before="0"/>
        <w:ind w:left="720" w:hanging="358"/>
        <w:contextualSpacing w:val="1"/>
        <w:rPr>
          <w:b w:val="1"/>
        </w:rPr>
      </w:pPr>
      <w:r w:rsidRPr="00000000" w:rsidR="00000000" w:rsidDel="00000000">
        <w:rPr>
          <w:b w:val="1"/>
          <w:rtl w:val="0"/>
        </w:rPr>
        <w:t xml:space="preserve">Arguments at a Glance</w:t>
      </w:r>
      <w:r w:rsidRPr="00000000" w:rsidR="00000000" w:rsidDel="00000000">
        <w:rPr>
          <w:rtl w:val="0"/>
        </w:rPr>
      </w:r>
    </w:p>
    <w:p w:rsidP="00000000" w:rsidRPr="00000000" w:rsidR="00000000" w:rsidDel="00000000" w:rsidRDefault="00000000">
      <w:pPr>
        <w:widowControl w:val="0"/>
        <w:spacing w:lineRule="auto" w:line="240"/>
        <w:ind w:left="0" w:firstLine="0"/>
        <w:contextualSpacing w:val="0"/>
      </w:pPr>
      <w:r w:rsidRPr="00000000" w:rsidR="00000000" w:rsidDel="00000000">
        <w:rPr>
          <w:rtl w:val="0"/>
        </w:rPr>
      </w:r>
    </w:p>
    <w:p w:rsidP="00000000" w:rsidRPr="00000000" w:rsidR="00000000" w:rsidDel="00000000" w:rsidRDefault="00000000">
      <w:pPr>
        <w:widowControl w:val="0"/>
        <w:spacing w:lineRule="auto" w:line="240"/>
        <w:contextualSpacing w:val="0"/>
      </w:pPr>
      <w:r w:rsidRPr="00000000" w:rsidR="00000000" w:rsidDel="00000000">
        <w:rPr>
          <w:rtl w:val="0"/>
        </w:rPr>
        <w:t xml:space="preserve">Responding to daily arguments happens automatically for us. Every day </w:t>
      </w:r>
    </w:p>
    <w:p w:rsidP="00000000" w:rsidRPr="00000000" w:rsidR="00000000" w:rsidDel="00000000" w:rsidRDefault="00000000">
      <w:pPr>
        <w:widowControl w:val="0"/>
        <w:spacing w:lineRule="auto" w:line="240"/>
        <w:contextualSpacing w:val="0"/>
      </w:pPr>
      <w:r w:rsidRPr="00000000" w:rsidR="00000000" w:rsidDel="00000000">
        <w:rPr>
          <w:rtl w:val="0"/>
        </w:rPr>
        <w:t xml:space="preserve">we are bombarded with arguments in advertising, the media, and newspapers. </w:t>
      </w:r>
    </w:p>
    <w:p w:rsidP="00000000" w:rsidRPr="00000000" w:rsidR="00000000" w:rsidDel="00000000" w:rsidRDefault="00000000">
      <w:pPr>
        <w:widowControl w:val="0"/>
        <w:spacing w:lineRule="auto" w:line="240"/>
        <w:contextualSpacing w:val="0"/>
      </w:pPr>
      <w:r w:rsidRPr="00000000" w:rsidR="00000000" w:rsidDel="00000000">
        <w:rPr>
          <w:rtl w:val="0"/>
        </w:rPr>
        <w:t xml:space="preserve">We may not think, “Oh, here is another claim about the way I should live, or </w:t>
      </w:r>
    </w:p>
    <w:p w:rsidP="00000000" w:rsidRPr="00000000" w:rsidR="00000000" w:rsidDel="00000000" w:rsidRDefault="00000000">
      <w:pPr>
        <w:widowControl w:val="0"/>
        <w:spacing w:lineRule="auto" w:line="240"/>
        <w:contextualSpacing w:val="0"/>
      </w:pPr>
      <w:r w:rsidRPr="00000000" w:rsidR="00000000" w:rsidDel="00000000">
        <w:rPr>
          <w:rtl w:val="0"/>
        </w:rPr>
        <w:t xml:space="preserve">what is important, or why I should believe something.” Most often we respond </w:t>
      </w:r>
    </w:p>
    <w:p w:rsidP="00000000" w:rsidRPr="00000000" w:rsidR="00000000" w:rsidDel="00000000" w:rsidRDefault="00000000">
      <w:pPr>
        <w:widowControl w:val="0"/>
        <w:spacing w:lineRule="auto" w:line="240"/>
        <w:contextualSpacing w:val="0"/>
      </w:pPr>
      <w:r w:rsidRPr="00000000" w:rsidR="00000000" w:rsidDel="00000000">
        <w:rPr>
          <w:rtl w:val="0"/>
        </w:rPr>
        <w:t xml:space="preserve">instantly, form a quick-opinion or claim and move on. However, some of these</w:t>
      </w:r>
    </w:p>
    <w:p w:rsidP="00000000" w:rsidRPr="00000000" w:rsidR="00000000" w:rsidDel="00000000" w:rsidRDefault="00000000">
      <w:pPr>
        <w:widowControl w:val="0"/>
        <w:spacing w:lineRule="auto" w:line="240"/>
        <w:contextualSpacing w:val="0"/>
      </w:pPr>
      <w:r w:rsidRPr="00000000" w:rsidR="00000000" w:rsidDel="00000000">
        <w:rPr>
          <w:rtl w:val="0"/>
        </w:rPr>
        <w:t xml:space="preserve">daily claims may instigate action or deeper thought. The arguments we face in </w:t>
      </w:r>
    </w:p>
    <w:p w:rsidP="00000000" w:rsidRPr="00000000" w:rsidR="00000000" w:rsidDel="00000000" w:rsidRDefault="00000000">
      <w:pPr>
        <w:widowControl w:val="0"/>
        <w:spacing w:lineRule="auto" w:line="240"/>
        <w:contextualSpacing w:val="0"/>
      </w:pPr>
      <w:r w:rsidRPr="00000000" w:rsidR="00000000" w:rsidDel="00000000">
        <w:rPr>
          <w:rtl w:val="0"/>
        </w:rPr>
        <w:t xml:space="preserve">the world have many purposes. Two primary purposes might be 1] SELL a </w:t>
      </w:r>
    </w:p>
    <w:p w:rsidP="00000000" w:rsidRPr="00000000" w:rsidR="00000000" w:rsidDel="00000000" w:rsidRDefault="00000000">
      <w:pPr>
        <w:widowControl w:val="0"/>
        <w:spacing w:lineRule="auto" w:line="240"/>
        <w:contextualSpacing w:val="0"/>
      </w:pPr>
      <w:r w:rsidRPr="00000000" w:rsidR="00000000" w:rsidDel="00000000">
        <w:rPr>
          <w:rtl w:val="0"/>
        </w:rPr>
        <w:t xml:space="preserve">product; 2] ADVOCATE for a belief or value. So take time to slow down and </w:t>
      </w:r>
    </w:p>
    <w:p w:rsidP="00000000" w:rsidRPr="00000000" w:rsidR="00000000" w:rsidDel="00000000" w:rsidRDefault="00000000">
      <w:pPr>
        <w:widowControl w:val="0"/>
        <w:spacing w:lineRule="auto" w:line="240"/>
        <w:contextualSpacing w:val="0"/>
      </w:pPr>
      <w:r w:rsidRPr="00000000" w:rsidR="00000000" w:rsidDel="00000000">
        <w:rPr>
          <w:rtl w:val="0"/>
        </w:rPr>
        <w:t xml:space="preserve">write to explore and identify the ways we engage in  arguments at-a-glance. </w:t>
      </w:r>
    </w:p>
    <w:p w:rsidP="00000000" w:rsidRPr="00000000" w:rsidR="00000000" w:rsidDel="00000000" w:rsidRDefault="00000000">
      <w:pPr>
        <w:widowControl w:val="0"/>
        <w:spacing w:lineRule="auto" w:line="24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Notebook Exploration #1: Talk back to the texts that “live” in the world around you.</w:t>
      </w:r>
    </w:p>
    <w:p w:rsidP="00000000" w:rsidRPr="00000000" w:rsidR="00000000" w:rsidDel="00000000" w:rsidRDefault="00000000">
      <w:pPr>
        <w:widowControl w:val="0"/>
        <w:numPr>
          <w:ilvl w:val="0"/>
          <w:numId w:val="2"/>
        </w:numPr>
        <w:spacing w:lineRule="auto" w:after="0" w:before="0"/>
        <w:ind w:left="720" w:hanging="358"/>
        <w:contextualSpacing w:val="1"/>
        <w:rPr/>
      </w:pPr>
      <w:r w:rsidRPr="00000000" w:rsidR="00000000" w:rsidDel="00000000">
        <w:rPr>
          <w:rtl w:val="0"/>
        </w:rPr>
        <w:t xml:space="preserve">Read a set of texts and write down the instant-judgments or instant-claims that you make. What do you think? What is your position? If you have to pause too long to think about it, write your first thought or skip it and move on to the next text in the set. You may be surprised how quickly you decide on a claim about a text. </w:t>
      </w:r>
      <w:r w:rsidRPr="00000000" w:rsidR="00000000" w:rsidDel="00000000">
        <w:rPr>
          <w:rtl w:val="0"/>
        </w:rPr>
      </w:r>
    </w:p>
    <w:p w:rsidP="00000000" w:rsidRPr="00000000" w:rsidR="00000000" w:rsidDel="00000000" w:rsidRDefault="00000000">
      <w:pPr>
        <w:widowControl w:val="0"/>
        <w:numPr>
          <w:ilvl w:val="0"/>
          <w:numId w:val="2"/>
        </w:numPr>
        <w:spacing w:lineRule="auto" w:after="0" w:before="0"/>
        <w:ind w:left="720" w:hanging="358"/>
        <w:contextualSpacing w:val="1"/>
        <w:rPr/>
      </w:pPr>
      <w:r w:rsidRPr="00000000" w:rsidR="00000000" w:rsidDel="00000000">
        <w:rPr>
          <w:rtl w:val="0"/>
        </w:rPr>
        <w:t xml:space="preserve">Do not worry about being right or stating a “perfect” claim. In this moment, you are discovering how quickly you form opinions and make claims. </w:t>
      </w: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Notebook/Phone Exploration #2: Collect texts from your life.</w:t>
      </w:r>
    </w:p>
    <w:p w:rsidP="00000000" w:rsidRPr="00000000" w:rsidR="00000000" w:rsidDel="00000000" w:rsidRDefault="00000000">
      <w:pPr>
        <w:widowControl w:val="0"/>
        <w:numPr>
          <w:ilvl w:val="0"/>
          <w:numId w:val="7"/>
        </w:numPr>
        <w:spacing w:lineRule="auto" w:after="0" w:before="0"/>
        <w:ind w:left="720" w:hanging="358"/>
        <w:contextualSpacing w:val="1"/>
        <w:rPr/>
      </w:pPr>
      <w:r w:rsidRPr="00000000" w:rsidR="00000000" w:rsidDel="00000000">
        <w:rPr>
          <w:rtl w:val="0"/>
        </w:rPr>
        <w:t xml:space="preserve">Spend the weekend collecting texts that make arguments. Watch for arguments that are selling something or advocating for something.Or if you find texts that have a different purpose, collect those too.</w:t>
      </w:r>
      <w:r w:rsidRPr="00000000" w:rsidR="00000000" w:rsidDel="00000000">
        <w:rPr>
          <w:rtl w:val="0"/>
        </w:rPr>
      </w:r>
    </w:p>
    <w:p w:rsidP="00000000" w:rsidRPr="00000000" w:rsidR="00000000" w:rsidDel="00000000" w:rsidRDefault="00000000">
      <w:pPr>
        <w:widowControl w:val="0"/>
        <w:numPr>
          <w:ilvl w:val="0"/>
          <w:numId w:val="7"/>
        </w:numPr>
        <w:spacing w:lineRule="auto" w:after="0" w:before="0"/>
        <w:ind w:left="720" w:hanging="358"/>
        <w:contextualSpacing w:val="1"/>
        <w:rPr/>
      </w:pPr>
      <w:r w:rsidRPr="00000000" w:rsidR="00000000" w:rsidDel="00000000">
        <w:rPr>
          <w:rtl w:val="0"/>
        </w:rPr>
        <w:t xml:space="preserve">Snap a picture of the text with your phone. OR keep a log in your notebook of times you shared your views about argumentative texts with family or friends.</w:t>
      </w:r>
      <w:r w:rsidRPr="00000000" w:rsidR="00000000" w:rsidDel="00000000">
        <w:rPr>
          <w:rtl w:val="0"/>
        </w:rPr>
      </w:r>
    </w:p>
    <w:p w:rsidP="00000000" w:rsidRPr="00000000" w:rsidR="00000000" w:rsidDel="00000000" w:rsidRDefault="00000000">
      <w:pPr>
        <w:widowControl w:val="0"/>
        <w:numPr>
          <w:ilvl w:val="0"/>
          <w:numId w:val="7"/>
        </w:numPr>
        <w:spacing w:lineRule="auto" w:after="0" w:before="0"/>
        <w:ind w:left="720" w:hanging="358"/>
        <w:contextualSpacing w:val="1"/>
        <w:rPr/>
      </w:pPr>
      <w:r w:rsidRPr="00000000" w:rsidR="00000000" w:rsidDel="00000000">
        <w:rPr>
          <w:rtl w:val="0"/>
        </w:rPr>
        <w:t xml:space="preserve">Talk back to these texts in your notebook. </w:t>
      </w: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tbl>
      <w:tblPr>
        <w:tblStyle w:val="Table1"/>
        <w:bidiVisual w:val="0"/>
        <w:tblW w:w="936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Look w:val="0000"/>
      </w:tblPr>
      <w:tblGrid>
        <w:gridCol w:w="1340"/>
        <w:gridCol w:w="2800"/>
        <w:gridCol w:w="1660"/>
        <w:gridCol w:w="1720"/>
        <w:gridCol w:w="1840"/>
        <w:tblGridChange w:id="0">
          <w:tblGrid>
            <w:gridCol w:w="1340"/>
            <w:gridCol w:w="2800"/>
            <w:gridCol w:w="1660"/>
            <w:gridCol w:w="1720"/>
            <w:gridCol w:w="1840"/>
          </w:tblGrid>
        </w:tblGridChange>
      </w:tblGrid>
      <w:tr>
        <w:trPr>
          <w:trHeight w:val="920" w:hRule="atLeast"/>
        </w:trPr>
        <w:tc>
          <w:tcPr>
            <w:tcMar>
              <w:top w:w="140.0" w:type="dxa"/>
              <w:left w:w="140.0" w:type="dxa"/>
              <w:bottom w:w="140.0" w:type="dxa"/>
              <w:right w:w="140.0" w:type="dxa"/>
            </w:tcMar>
          </w:tcPr>
          <w:p w:rsidP="00000000" w:rsidRPr="00000000" w:rsidR="00000000" w:rsidDel="00000000" w:rsidRDefault="00000000">
            <w:pPr>
              <w:widowControl w:val="0"/>
              <w:spacing w:lineRule="auto" w:line="240"/>
              <w:contextualSpacing w:val="0"/>
            </w:pPr>
            <w:r w:rsidRPr="00000000" w:rsidR="00000000" w:rsidDel="00000000">
              <w:rPr>
                <w:sz w:val="28"/>
                <w:rtl w:val="0"/>
              </w:rPr>
              <w:t xml:space="preserve">Date</w:t>
            </w:r>
            <w:r w:rsidRPr="00000000" w:rsidR="00000000" w:rsidDel="00000000">
              <w:rPr>
                <w:rtl w:val="0"/>
              </w:rPr>
            </w:r>
          </w:p>
        </w:tc>
        <w:tc>
          <w:tcPr>
            <w:tcMar>
              <w:top w:w="140.0" w:type="dxa"/>
              <w:left w:w="140.0" w:type="dxa"/>
              <w:bottom w:w="140.0" w:type="dxa"/>
              <w:right w:w="140.0" w:type="dxa"/>
            </w:tcMar>
          </w:tcPr>
          <w:p w:rsidP="00000000" w:rsidRPr="00000000" w:rsidR="00000000" w:rsidDel="00000000" w:rsidRDefault="00000000">
            <w:pPr>
              <w:widowControl w:val="0"/>
              <w:spacing w:lineRule="auto" w:line="240"/>
              <w:contextualSpacing w:val="0"/>
            </w:pPr>
            <w:r w:rsidRPr="00000000" w:rsidR="00000000" w:rsidDel="00000000">
              <w:rPr>
                <w:sz w:val="28"/>
                <w:rtl w:val="0"/>
              </w:rPr>
              <w:t xml:space="preserve">Argument/Claim</w:t>
            </w:r>
            <w:r w:rsidRPr="00000000" w:rsidR="00000000" w:rsidDel="00000000">
              <w:rPr>
                <w:rtl w:val="0"/>
              </w:rPr>
            </w:r>
          </w:p>
        </w:tc>
        <w:tc>
          <w:tcPr>
            <w:tcMar>
              <w:top w:w="140.0" w:type="dxa"/>
              <w:left w:w="140.0" w:type="dxa"/>
              <w:bottom w:w="140.0" w:type="dxa"/>
              <w:right w:w="140.0" w:type="dxa"/>
            </w:tcMar>
          </w:tcPr>
          <w:p w:rsidP="00000000" w:rsidRPr="00000000" w:rsidR="00000000" w:rsidDel="00000000" w:rsidRDefault="00000000">
            <w:pPr>
              <w:widowControl w:val="0"/>
              <w:spacing w:lineRule="auto" w:line="240"/>
              <w:contextualSpacing w:val="0"/>
            </w:pPr>
            <w:r w:rsidRPr="00000000" w:rsidR="00000000" w:rsidDel="00000000">
              <w:rPr>
                <w:sz w:val="28"/>
                <w:rtl w:val="0"/>
              </w:rPr>
              <w:t xml:space="preserve">Type of Text</w:t>
            </w:r>
            <w:r w:rsidRPr="00000000" w:rsidR="00000000" w:rsidDel="00000000">
              <w:rPr>
                <w:rtl w:val="0"/>
              </w:rPr>
            </w:r>
          </w:p>
        </w:tc>
        <w:tc>
          <w:tcPr>
            <w:tcMar>
              <w:top w:w="140.0" w:type="dxa"/>
              <w:left w:w="140.0" w:type="dxa"/>
              <w:bottom w:w="140.0" w:type="dxa"/>
              <w:right w:w="140.0" w:type="dxa"/>
            </w:tcMar>
          </w:tcPr>
          <w:p w:rsidP="00000000" w:rsidRPr="00000000" w:rsidR="00000000" w:rsidDel="00000000" w:rsidRDefault="00000000">
            <w:pPr>
              <w:widowControl w:val="0"/>
              <w:spacing w:lineRule="auto" w:line="240"/>
              <w:contextualSpacing w:val="0"/>
            </w:pPr>
            <w:r w:rsidRPr="00000000" w:rsidR="00000000" w:rsidDel="00000000">
              <w:rPr>
                <w:sz w:val="28"/>
                <w:rtl w:val="0"/>
              </w:rPr>
              <w:t xml:space="preserve">Where you encountered</w:t>
            </w:r>
            <w:r w:rsidRPr="00000000" w:rsidR="00000000" w:rsidDel="00000000">
              <w:rPr>
                <w:rtl w:val="0"/>
              </w:rPr>
            </w:r>
          </w:p>
        </w:tc>
        <w:tc>
          <w:tcPr>
            <w:tcMar>
              <w:top w:w="140.0" w:type="dxa"/>
              <w:left w:w="140.0" w:type="dxa"/>
              <w:bottom w:w="140.0" w:type="dxa"/>
              <w:right w:w="140.0" w:type="dxa"/>
            </w:tcMar>
          </w:tcPr>
          <w:p w:rsidP="00000000" w:rsidRPr="00000000" w:rsidR="00000000" w:rsidDel="00000000" w:rsidRDefault="00000000">
            <w:pPr>
              <w:widowControl w:val="0"/>
              <w:spacing w:lineRule="auto" w:line="240"/>
              <w:contextualSpacing w:val="0"/>
            </w:pPr>
            <w:r w:rsidRPr="00000000" w:rsidR="00000000" w:rsidDel="00000000">
              <w:rPr>
                <w:sz w:val="28"/>
                <w:rtl w:val="0"/>
              </w:rPr>
              <w:t xml:space="preserve">How you shared your views</w:t>
            </w:r>
            <w:r w:rsidRPr="00000000" w:rsidR="00000000" w:rsidDel="00000000">
              <w:rPr>
                <w:rtl w:val="0"/>
              </w:rPr>
            </w:r>
          </w:p>
        </w:tc>
      </w:tr>
      <w:tr>
        <w:trPr>
          <w:trHeight w:val="580" w:hRule="atLeast"/>
        </w:trPr>
        <w:tc>
          <w:tcPr>
            <w:tcMar>
              <w:top w:w="140.0" w:type="dxa"/>
              <w:left w:w="140.0" w:type="dxa"/>
              <w:bottom w:w="140.0" w:type="dxa"/>
              <w:right w:w="140.0" w:type="dxa"/>
            </w:tcMar>
          </w:tcPr>
          <w:p w:rsidP="00000000" w:rsidRPr="00000000" w:rsidR="00000000" w:rsidDel="00000000" w:rsidRDefault="00000000">
            <w:pPr>
              <w:widowControl w:val="0"/>
              <w:contextualSpacing w:val="0"/>
            </w:pPr>
            <w:r w:rsidRPr="00000000" w:rsidR="00000000" w:rsidDel="00000000">
              <w:rPr>
                <w:rtl w:val="0"/>
              </w:rPr>
            </w:r>
          </w:p>
        </w:tc>
        <w:tc>
          <w:tcPr>
            <w:tcMar>
              <w:top w:w="140.0" w:type="dxa"/>
              <w:left w:w="140.0" w:type="dxa"/>
              <w:bottom w:w="140.0" w:type="dxa"/>
              <w:right w:w="140.0" w:type="dxa"/>
            </w:tcMar>
          </w:tcPr>
          <w:p w:rsidP="00000000" w:rsidRPr="00000000" w:rsidR="00000000" w:rsidDel="00000000" w:rsidRDefault="00000000">
            <w:pPr>
              <w:widowControl w:val="0"/>
              <w:contextualSpacing w:val="0"/>
            </w:pPr>
            <w:r w:rsidRPr="00000000" w:rsidR="00000000" w:rsidDel="00000000">
              <w:rPr>
                <w:rtl w:val="0"/>
              </w:rPr>
            </w:r>
          </w:p>
        </w:tc>
        <w:tc>
          <w:tcPr>
            <w:tcMar>
              <w:top w:w="140.0" w:type="dxa"/>
              <w:left w:w="140.0" w:type="dxa"/>
              <w:bottom w:w="140.0" w:type="dxa"/>
              <w:right w:w="140.0" w:type="dxa"/>
            </w:tcMar>
          </w:tcPr>
          <w:p w:rsidP="00000000" w:rsidRPr="00000000" w:rsidR="00000000" w:rsidDel="00000000" w:rsidRDefault="00000000">
            <w:pPr>
              <w:widowControl w:val="0"/>
              <w:contextualSpacing w:val="0"/>
            </w:pPr>
            <w:r w:rsidRPr="00000000" w:rsidR="00000000" w:rsidDel="00000000">
              <w:rPr>
                <w:rtl w:val="0"/>
              </w:rPr>
            </w:r>
          </w:p>
        </w:tc>
        <w:tc>
          <w:tcPr>
            <w:tcMar>
              <w:top w:w="140.0" w:type="dxa"/>
              <w:left w:w="140.0" w:type="dxa"/>
              <w:bottom w:w="140.0" w:type="dxa"/>
              <w:right w:w="140.0" w:type="dxa"/>
            </w:tcMar>
          </w:tcPr>
          <w:p w:rsidP="00000000" w:rsidRPr="00000000" w:rsidR="00000000" w:rsidDel="00000000" w:rsidRDefault="00000000">
            <w:pPr>
              <w:widowControl w:val="0"/>
              <w:contextualSpacing w:val="0"/>
            </w:pPr>
            <w:r w:rsidRPr="00000000" w:rsidR="00000000" w:rsidDel="00000000">
              <w:rPr>
                <w:rtl w:val="0"/>
              </w:rPr>
            </w:r>
          </w:p>
        </w:tc>
        <w:tc>
          <w:tcPr>
            <w:tcMar>
              <w:top w:w="140.0" w:type="dxa"/>
              <w:left w:w="140.0" w:type="dxa"/>
              <w:bottom w:w="140.0" w:type="dxa"/>
              <w:right w:w="140.0" w:type="dxa"/>
            </w:tcMar>
          </w:tcPr>
          <w:p w:rsidP="00000000" w:rsidRPr="00000000" w:rsidR="00000000" w:rsidDel="00000000" w:rsidRDefault="00000000">
            <w:pPr>
              <w:widowControl w:val="0"/>
              <w:contextualSpacing w:val="0"/>
            </w:pPr>
            <w:r w:rsidRPr="00000000" w:rsidR="00000000" w:rsidDel="00000000">
              <w:rPr>
                <w:rtl w:val="0"/>
              </w:rPr>
            </w:r>
          </w:p>
        </w:tc>
      </w:tr>
      <w:tr>
        <w:trPr>
          <w:trHeight w:val="600" w:hRule="atLeast"/>
        </w:trPr>
        <w:tc>
          <w:tcPr>
            <w:tcMar>
              <w:top w:w="140.0" w:type="dxa"/>
              <w:left w:w="140.0" w:type="dxa"/>
              <w:bottom w:w="140.0" w:type="dxa"/>
              <w:right w:w="140.0" w:type="dxa"/>
            </w:tcMar>
          </w:tcPr>
          <w:p w:rsidP="00000000" w:rsidRPr="00000000" w:rsidR="00000000" w:rsidDel="00000000" w:rsidRDefault="00000000">
            <w:pPr>
              <w:widowControl w:val="0"/>
              <w:spacing w:lineRule="auto" w:line="240"/>
              <w:contextualSpacing w:val="0"/>
            </w:pPr>
            <w:r w:rsidRPr="00000000" w:rsidR="00000000" w:rsidDel="00000000">
              <w:rPr>
                <w:rtl w:val="0"/>
              </w:rPr>
            </w:r>
          </w:p>
        </w:tc>
        <w:tc>
          <w:tcPr>
            <w:tcMar>
              <w:top w:w="140.0" w:type="dxa"/>
              <w:left w:w="140.0" w:type="dxa"/>
              <w:bottom w:w="140.0" w:type="dxa"/>
              <w:right w:w="140.0" w:type="dxa"/>
            </w:tcMar>
          </w:tcPr>
          <w:p w:rsidP="00000000" w:rsidRPr="00000000" w:rsidR="00000000" w:rsidDel="00000000" w:rsidRDefault="00000000">
            <w:pPr>
              <w:widowControl w:val="0"/>
              <w:contextualSpacing w:val="0"/>
            </w:pPr>
            <w:r w:rsidRPr="00000000" w:rsidR="00000000" w:rsidDel="00000000">
              <w:rPr>
                <w:rtl w:val="0"/>
              </w:rPr>
            </w:r>
          </w:p>
        </w:tc>
        <w:tc>
          <w:tcPr>
            <w:tcMar>
              <w:top w:w="140.0" w:type="dxa"/>
              <w:left w:w="140.0" w:type="dxa"/>
              <w:bottom w:w="140.0" w:type="dxa"/>
              <w:right w:w="140.0" w:type="dxa"/>
            </w:tcMar>
          </w:tcPr>
          <w:p w:rsidP="00000000" w:rsidRPr="00000000" w:rsidR="00000000" w:rsidDel="00000000" w:rsidRDefault="00000000">
            <w:pPr>
              <w:widowControl w:val="0"/>
              <w:contextualSpacing w:val="0"/>
            </w:pPr>
            <w:r w:rsidRPr="00000000" w:rsidR="00000000" w:rsidDel="00000000">
              <w:rPr>
                <w:rtl w:val="0"/>
              </w:rPr>
            </w:r>
          </w:p>
        </w:tc>
        <w:tc>
          <w:tcPr>
            <w:tcMar>
              <w:top w:w="140.0" w:type="dxa"/>
              <w:left w:w="140.0" w:type="dxa"/>
              <w:bottom w:w="140.0" w:type="dxa"/>
              <w:right w:w="140.0" w:type="dxa"/>
            </w:tcMar>
          </w:tcPr>
          <w:p w:rsidP="00000000" w:rsidRPr="00000000" w:rsidR="00000000" w:rsidDel="00000000" w:rsidRDefault="00000000">
            <w:pPr>
              <w:widowControl w:val="0"/>
              <w:contextualSpacing w:val="0"/>
            </w:pPr>
            <w:r w:rsidRPr="00000000" w:rsidR="00000000" w:rsidDel="00000000">
              <w:rPr>
                <w:rtl w:val="0"/>
              </w:rPr>
            </w:r>
          </w:p>
        </w:tc>
        <w:tc>
          <w:tcPr>
            <w:tcMar>
              <w:top w:w="140.0" w:type="dxa"/>
              <w:left w:w="140.0" w:type="dxa"/>
              <w:bottom w:w="140.0" w:type="dxa"/>
              <w:right w:w="140.0" w:type="dxa"/>
            </w:tcMar>
          </w:tcPr>
          <w:p w:rsidP="00000000" w:rsidRPr="00000000" w:rsidR="00000000" w:rsidDel="00000000" w:rsidRDefault="00000000">
            <w:pPr>
              <w:widowControl w:val="0"/>
              <w:contextualSpacing w:val="0"/>
            </w:pPr>
            <w:r w:rsidRPr="00000000" w:rsidR="00000000" w:rsidDel="00000000">
              <w:rPr>
                <w:rtl w:val="0"/>
              </w:rPr>
            </w:r>
          </w:p>
        </w:tc>
      </w:tr>
      <w:tr>
        <w:trPr>
          <w:trHeight w:val="600" w:hRule="atLeast"/>
        </w:trPr>
        <w:tc>
          <w:tcPr>
            <w:tcMar>
              <w:top w:w="140.0" w:type="dxa"/>
              <w:left w:w="140.0" w:type="dxa"/>
              <w:bottom w:w="140.0" w:type="dxa"/>
              <w:right w:w="140.0" w:type="dxa"/>
            </w:tcMar>
          </w:tcPr>
          <w:p w:rsidP="00000000" w:rsidRPr="00000000" w:rsidR="00000000" w:rsidDel="00000000" w:rsidRDefault="00000000">
            <w:pPr>
              <w:widowControl w:val="0"/>
              <w:contextualSpacing w:val="0"/>
            </w:pPr>
            <w:r w:rsidRPr="00000000" w:rsidR="00000000" w:rsidDel="00000000">
              <w:rPr>
                <w:rtl w:val="0"/>
              </w:rPr>
            </w:r>
          </w:p>
        </w:tc>
        <w:tc>
          <w:tcPr>
            <w:tcMar>
              <w:top w:w="140.0" w:type="dxa"/>
              <w:left w:w="140.0" w:type="dxa"/>
              <w:bottom w:w="140.0" w:type="dxa"/>
              <w:right w:w="140.0" w:type="dxa"/>
            </w:tcMar>
          </w:tcPr>
          <w:p w:rsidP="00000000" w:rsidRPr="00000000" w:rsidR="00000000" w:rsidDel="00000000" w:rsidRDefault="00000000">
            <w:pPr>
              <w:widowControl w:val="0"/>
              <w:contextualSpacing w:val="0"/>
            </w:pPr>
            <w:r w:rsidRPr="00000000" w:rsidR="00000000" w:rsidDel="00000000">
              <w:rPr>
                <w:rtl w:val="0"/>
              </w:rPr>
            </w:r>
          </w:p>
        </w:tc>
        <w:tc>
          <w:tcPr>
            <w:tcMar>
              <w:top w:w="140.0" w:type="dxa"/>
              <w:left w:w="140.0" w:type="dxa"/>
              <w:bottom w:w="140.0" w:type="dxa"/>
              <w:right w:w="140.0" w:type="dxa"/>
            </w:tcMar>
          </w:tcPr>
          <w:p w:rsidP="00000000" w:rsidRPr="00000000" w:rsidR="00000000" w:rsidDel="00000000" w:rsidRDefault="00000000">
            <w:pPr>
              <w:widowControl w:val="0"/>
              <w:contextualSpacing w:val="0"/>
            </w:pPr>
            <w:r w:rsidRPr="00000000" w:rsidR="00000000" w:rsidDel="00000000">
              <w:rPr>
                <w:rtl w:val="0"/>
              </w:rPr>
            </w:r>
          </w:p>
        </w:tc>
        <w:tc>
          <w:tcPr>
            <w:tcMar>
              <w:top w:w="140.0" w:type="dxa"/>
              <w:left w:w="140.0" w:type="dxa"/>
              <w:bottom w:w="140.0" w:type="dxa"/>
              <w:right w:w="140.0" w:type="dxa"/>
            </w:tcMar>
          </w:tcPr>
          <w:p w:rsidP="00000000" w:rsidRPr="00000000" w:rsidR="00000000" w:rsidDel="00000000" w:rsidRDefault="00000000">
            <w:pPr>
              <w:widowControl w:val="0"/>
              <w:contextualSpacing w:val="0"/>
            </w:pPr>
            <w:r w:rsidRPr="00000000" w:rsidR="00000000" w:rsidDel="00000000">
              <w:rPr>
                <w:rtl w:val="0"/>
              </w:rPr>
            </w:r>
          </w:p>
        </w:tc>
        <w:tc>
          <w:tcPr>
            <w:tcMar>
              <w:top w:w="140.0" w:type="dxa"/>
              <w:left w:w="140.0" w:type="dxa"/>
              <w:bottom w:w="140.0" w:type="dxa"/>
              <w:right w:w="140.0" w:type="dxa"/>
            </w:tcMar>
          </w:tcPr>
          <w:p w:rsidP="00000000" w:rsidRPr="00000000" w:rsidR="00000000" w:rsidDel="00000000" w:rsidRDefault="00000000">
            <w:pPr>
              <w:widowControl w:val="0"/>
              <w:contextualSpacing w:val="0"/>
            </w:pPr>
            <w:r w:rsidRPr="00000000" w:rsidR="00000000" w:rsidDel="00000000">
              <w:rPr>
                <w:rtl w:val="0"/>
              </w:rPr>
            </w:r>
          </w:p>
        </w:tc>
      </w:tr>
    </w:tbl>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Notebook Exploration #3:  Turn and talk to examine why and how you form arguments every day. Use the following questions to reflect and examine argumentative texts that occur in your daily life. Then turn and talk to a partner to compare your thinking.</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ind w:left="0" w:firstLine="720"/>
        <w:contextualSpacing w:val="0"/>
      </w:pPr>
      <w:r w:rsidRPr="00000000" w:rsidR="00000000" w:rsidDel="00000000">
        <w:rPr>
          <w:rtl w:val="0"/>
        </w:rPr>
        <w:t xml:space="preserve">1)  What kinds of argumentative texts did you find? Were they selling or </w:t>
      </w:r>
    </w:p>
    <w:p w:rsidP="00000000" w:rsidRPr="00000000" w:rsidR="00000000" w:rsidDel="00000000" w:rsidRDefault="00000000">
      <w:pPr>
        <w:widowControl w:val="0"/>
        <w:ind w:left="0" w:firstLine="720"/>
        <w:contextualSpacing w:val="0"/>
      </w:pPr>
      <w:r w:rsidRPr="00000000" w:rsidR="00000000" w:rsidDel="00000000">
        <w:rPr>
          <w:rtl w:val="0"/>
        </w:rPr>
        <w:t xml:space="preserve">advocating? Or did they have another purpose?</w:t>
      </w:r>
    </w:p>
    <w:p w:rsidP="00000000" w:rsidRPr="00000000" w:rsidR="00000000" w:rsidDel="00000000" w:rsidRDefault="00000000">
      <w:pPr>
        <w:widowControl w:val="0"/>
        <w:ind w:left="0" w:firstLine="720"/>
        <w:contextualSpacing w:val="0"/>
      </w:pPr>
      <w:r w:rsidRPr="00000000" w:rsidR="00000000" w:rsidDel="00000000">
        <w:rPr>
          <w:rtl w:val="0"/>
        </w:rPr>
        <w:t xml:space="preserve">2)  How quickly do you form opinions? How do you engage in arguments </w:t>
      </w:r>
    </w:p>
    <w:p w:rsidP="00000000" w:rsidRPr="00000000" w:rsidR="00000000" w:rsidDel="00000000" w:rsidRDefault="00000000">
      <w:pPr>
        <w:widowControl w:val="0"/>
        <w:ind w:left="0" w:firstLine="720"/>
        <w:contextualSpacing w:val="0"/>
      </w:pPr>
      <w:r w:rsidRPr="00000000" w:rsidR="00000000" w:rsidDel="00000000">
        <w:rPr>
          <w:rtl w:val="0"/>
        </w:rPr>
        <w:t xml:space="preserve">with others in your life?</w:t>
      </w:r>
    </w:p>
    <w:p w:rsidP="00000000" w:rsidRPr="00000000" w:rsidR="00000000" w:rsidDel="00000000" w:rsidRDefault="00000000">
      <w:pPr>
        <w:widowControl w:val="0"/>
        <w:ind w:left="0" w:firstLine="720"/>
        <w:contextualSpacing w:val="0"/>
      </w:pPr>
      <w:r w:rsidRPr="00000000" w:rsidR="00000000" w:rsidDel="00000000">
        <w:rPr>
          <w:rtl w:val="0"/>
        </w:rPr>
        <w:t xml:space="preserve">3)  What small surprises emerged as your wrote about or talked with others </w:t>
      </w:r>
    </w:p>
    <w:p w:rsidP="00000000" w:rsidRPr="00000000" w:rsidR="00000000" w:rsidDel="00000000" w:rsidRDefault="00000000">
      <w:pPr>
        <w:widowControl w:val="0"/>
        <w:ind w:left="0" w:firstLine="720"/>
        <w:contextualSpacing w:val="0"/>
      </w:pPr>
      <w:r w:rsidRPr="00000000" w:rsidR="00000000" w:rsidDel="00000000">
        <w:rPr>
          <w:rtl w:val="0"/>
        </w:rPr>
        <w:t xml:space="preserve">about these texts?</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numPr>
          <w:ilvl w:val="0"/>
          <w:numId w:val="10"/>
        </w:numPr>
        <w:ind w:left="720" w:hanging="358"/>
        <w:contextualSpacing w:val="1"/>
        <w:rPr>
          <w:b w:val="1"/>
        </w:rPr>
      </w:pPr>
      <w:r w:rsidRPr="00000000" w:rsidR="00000000" w:rsidDel="00000000">
        <w:rPr>
          <w:b w:val="1"/>
          <w:rtl w:val="0"/>
        </w:rPr>
        <w:t xml:space="preserve">Join the Conversation</w:t>
      </w:r>
      <w:r w:rsidRPr="00000000" w:rsidR="00000000" w:rsidDel="00000000">
        <w:rPr>
          <w:rtl w:val="0"/>
        </w:rPr>
      </w:r>
    </w:p>
    <w:p w:rsidP="00000000" w:rsidRPr="00000000" w:rsidR="00000000" w:rsidDel="00000000" w:rsidRDefault="00000000">
      <w:pPr>
        <w:widowControl w:val="0"/>
        <w:contextualSpacing w:val="0"/>
      </w:pPr>
      <w:hyperlink r:id="rId5">
        <w:r w:rsidRPr="00000000" w:rsidR="00000000" w:rsidDel="00000000">
          <w:rPr>
            <w:color w:val="1155cc"/>
            <w:u w:val="single"/>
            <w:rtl w:val="0"/>
          </w:rPr>
          <w:t xml:space="preserve">http://bits.blogs.nytimes.com/2013/09/01/disruptions-more-connected-yet-more-alone/?_php=true&amp;_type=blogs&amp;_r=0</w:t>
        </w:r>
      </w:hyperlink>
      <w:hyperlink r:id="rId6">
        <w:r w:rsidRPr="00000000" w:rsidR="00000000" w:rsidDel="00000000">
          <w:rPr>
            <w:rtl w:val="0"/>
          </w:rPr>
        </w:r>
      </w:hyperlink>
    </w:p>
    <w:p w:rsidP="00000000" w:rsidRPr="00000000" w:rsidR="00000000" w:rsidDel="00000000" w:rsidRDefault="00000000">
      <w:pPr>
        <w:widowControl w:val="0"/>
        <w:spacing w:lineRule="auto" w:line="240"/>
        <w:contextualSpacing w:val="0"/>
      </w:pPr>
      <w:r w:rsidRPr="00000000" w:rsidR="00000000" w:rsidDel="00000000">
        <w:rPr>
          <w:b w:val="1"/>
          <w:rtl w:val="0"/>
        </w:rPr>
        <w:t xml:space="preserve">Use your voice to interact with and write through a text. </w:t>
      </w:r>
      <w:r w:rsidRPr="00000000" w:rsidR="00000000" w:rsidDel="00000000">
        <w:rPr>
          <w:rtl w:val="0"/>
        </w:rPr>
        <w:t xml:space="preserve">Reading is thinking. As we read, whether in or out of school,</w:t>
      </w:r>
      <w:r w:rsidRPr="00000000" w:rsidR="00000000" w:rsidDel="00000000">
        <w:rPr>
          <w:b w:val="1"/>
          <w:rtl w:val="0"/>
        </w:rPr>
        <w:t xml:space="preserve"> </w:t>
      </w:r>
      <w:r w:rsidRPr="00000000" w:rsidR="00000000" w:rsidDel="00000000">
        <w:rPr>
          <w:rtl w:val="0"/>
        </w:rPr>
        <w:t xml:space="preserve">we think. Sometimes these thoughts distract us from the text because we are reminded of an event from our own lives. So we leave the text for just a bit to enjoy that memory.</w:t>
      </w:r>
      <w:r w:rsidRPr="00000000" w:rsidR="00000000" w:rsidDel="00000000">
        <w:rPr>
          <w:b w:val="1"/>
          <w:rtl w:val="0"/>
        </w:rPr>
        <w:t xml:space="preserve"> </w:t>
      </w:r>
      <w:r w:rsidRPr="00000000" w:rsidR="00000000" w:rsidDel="00000000">
        <w:rPr>
          <w:rtl w:val="0"/>
        </w:rPr>
        <w:t xml:space="preserve">These distracting pauses may not help us understand the text. However, reading as a knower and claim-maker achieves two things: 1] you interact with the ideas in the text and 2] you join the conversation when you stop and jot down your thoughts. So take time to interact with a text by stopping and jotting down your thoughts connected to the text. This way of reading will slow you down, but you will not read like this all the time. </w:t>
      </w:r>
    </w:p>
    <w:p w:rsidP="00000000" w:rsidRPr="00000000" w:rsidR="00000000" w:rsidDel="00000000" w:rsidRDefault="00000000">
      <w:pPr>
        <w:widowControl w:val="0"/>
        <w:spacing w:lineRule="auto" w:line="240"/>
        <w:contextualSpacing w:val="0"/>
      </w:pPr>
      <w:r w:rsidRPr="00000000" w:rsidR="00000000" w:rsidDel="00000000">
        <w:rPr>
          <w:rtl w:val="0"/>
        </w:rPr>
      </w:r>
    </w:p>
    <w:p w:rsidP="00000000" w:rsidRPr="00000000" w:rsidR="00000000" w:rsidDel="00000000" w:rsidRDefault="00000000">
      <w:pPr>
        <w:widowControl w:val="0"/>
        <w:spacing w:lineRule="auto" w:line="240"/>
        <w:contextualSpacing w:val="0"/>
      </w:pPr>
      <w:r w:rsidRPr="00000000" w:rsidR="00000000" w:rsidDel="00000000">
        <w:rPr>
          <w:rtl w:val="0"/>
        </w:rPr>
        <w:t xml:space="preserve">Notebook Exploration #1: Read by writing through a text. Stop and jot to capture your thinking, responses, and claims.</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GUIDE TO STOP AND JOT</w:t>
      </w:r>
    </w:p>
    <w:p w:rsidP="00000000" w:rsidRPr="00000000" w:rsidR="00000000" w:rsidDel="00000000" w:rsidRDefault="00000000">
      <w:pPr>
        <w:widowControl w:val="0"/>
        <w:contextualSpacing w:val="0"/>
      </w:pPr>
      <w:r w:rsidRPr="00000000" w:rsidR="00000000" w:rsidDel="00000000">
        <w:rPr>
          <w:rtl w:val="0"/>
        </w:rPr>
        <w:t xml:space="preserve">Option 1: Pre-Determined Stopping Points</w:t>
      </w:r>
    </w:p>
    <w:p w:rsidP="00000000" w:rsidRPr="00000000" w:rsidR="00000000" w:rsidDel="00000000" w:rsidRDefault="00000000">
      <w:pPr>
        <w:widowControl w:val="0"/>
        <w:numPr>
          <w:ilvl w:val="0"/>
          <w:numId w:val="6"/>
        </w:numPr>
        <w:ind w:left="720" w:hanging="358"/>
        <w:contextualSpacing w:val="1"/>
        <w:rPr/>
      </w:pPr>
      <w:r w:rsidRPr="00000000" w:rsidR="00000000" w:rsidDel="00000000">
        <w:rPr>
          <w:rtl w:val="0"/>
        </w:rPr>
        <w:t xml:space="preserve">Put three dots in random spots throughout the text.</w:t>
      </w:r>
      <w:r w:rsidRPr="00000000" w:rsidR="00000000" w:rsidDel="00000000">
        <w:rPr>
          <w:rtl w:val="0"/>
        </w:rPr>
      </w:r>
    </w:p>
    <w:p w:rsidP="00000000" w:rsidRPr="00000000" w:rsidR="00000000" w:rsidDel="00000000" w:rsidRDefault="00000000">
      <w:pPr>
        <w:widowControl w:val="0"/>
        <w:numPr>
          <w:ilvl w:val="0"/>
          <w:numId w:val="6"/>
        </w:numPr>
        <w:ind w:left="720" w:hanging="358"/>
        <w:contextualSpacing w:val="1"/>
        <w:rPr/>
      </w:pPr>
      <w:r w:rsidRPr="00000000" w:rsidR="00000000" w:rsidDel="00000000">
        <w:rPr>
          <w:rtl w:val="0"/>
        </w:rPr>
        <w:t xml:space="preserve">Read to the dot.</w:t>
      </w:r>
      <w:r w:rsidRPr="00000000" w:rsidR="00000000" w:rsidDel="00000000">
        <w:rPr>
          <w:rtl w:val="0"/>
        </w:rPr>
      </w:r>
    </w:p>
    <w:p w:rsidP="00000000" w:rsidRPr="00000000" w:rsidR="00000000" w:rsidDel="00000000" w:rsidRDefault="00000000">
      <w:pPr>
        <w:widowControl w:val="0"/>
        <w:numPr>
          <w:ilvl w:val="0"/>
          <w:numId w:val="6"/>
        </w:numPr>
        <w:spacing w:lineRule="auto" w:line="240"/>
        <w:ind w:left="720" w:hanging="358"/>
        <w:contextualSpacing w:val="1"/>
        <w:rPr/>
      </w:pPr>
      <w:r w:rsidRPr="00000000" w:rsidR="00000000" w:rsidDel="00000000">
        <w:rPr>
          <w:rtl w:val="0"/>
        </w:rPr>
        <w:t xml:space="preserve">Pause and write your thinking. The questions below are possible ways of talking back to the text.</w:t>
      </w:r>
      <w:r w:rsidRPr="00000000" w:rsidR="00000000" w:rsidDel="00000000">
        <w:rPr>
          <w:rtl w:val="0"/>
        </w:rPr>
      </w:r>
    </w:p>
    <w:p w:rsidP="00000000" w:rsidRPr="00000000" w:rsidR="00000000" w:rsidDel="00000000" w:rsidRDefault="00000000">
      <w:pPr>
        <w:widowControl w:val="0"/>
        <w:spacing w:lineRule="auto" w:line="240"/>
        <w:ind w:left="0" w:firstLine="720"/>
        <w:contextualSpacing w:val="0"/>
      </w:pPr>
      <w:r w:rsidRPr="00000000" w:rsidR="00000000" w:rsidDel="00000000">
        <w:rPr>
          <w:rtl w:val="0"/>
        </w:rPr>
        <w:t xml:space="preserve">1)  What reactions do you have to the evidence/information or claims in the </w:t>
      </w:r>
    </w:p>
    <w:p w:rsidP="00000000" w:rsidRPr="00000000" w:rsidR="00000000" w:rsidDel="00000000" w:rsidRDefault="00000000">
      <w:pPr>
        <w:widowControl w:val="0"/>
        <w:spacing w:lineRule="auto" w:line="240"/>
        <w:ind w:left="0" w:firstLine="720"/>
        <w:contextualSpacing w:val="0"/>
      </w:pPr>
      <w:r w:rsidRPr="00000000" w:rsidR="00000000" w:rsidDel="00000000">
        <w:rPr>
          <w:rtl w:val="0"/>
        </w:rPr>
        <w:t xml:space="preserve">text?</w:t>
      </w:r>
    </w:p>
    <w:p w:rsidP="00000000" w:rsidRPr="00000000" w:rsidR="00000000" w:rsidDel="00000000" w:rsidRDefault="00000000">
      <w:pPr>
        <w:widowControl w:val="0"/>
        <w:spacing w:lineRule="auto" w:line="240"/>
        <w:ind w:left="0" w:firstLine="720"/>
        <w:contextualSpacing w:val="0"/>
      </w:pPr>
      <w:r w:rsidRPr="00000000" w:rsidR="00000000" w:rsidDel="00000000">
        <w:rPr>
          <w:rtl w:val="0"/>
        </w:rPr>
        <w:t xml:space="preserve">2)  What do you know about the topic or claims that might be added to the </w:t>
      </w:r>
    </w:p>
    <w:p w:rsidP="00000000" w:rsidRPr="00000000" w:rsidR="00000000" w:rsidDel="00000000" w:rsidRDefault="00000000">
      <w:pPr>
        <w:widowControl w:val="0"/>
        <w:spacing w:lineRule="auto" w:line="240"/>
        <w:ind w:left="0" w:firstLine="720"/>
        <w:contextualSpacing w:val="0"/>
      </w:pPr>
      <w:r w:rsidRPr="00000000" w:rsidR="00000000" w:rsidDel="00000000">
        <w:rPr>
          <w:rtl w:val="0"/>
        </w:rPr>
        <w:t xml:space="preserve">/information in the text?</w:t>
      </w:r>
    </w:p>
    <w:p w:rsidP="00000000" w:rsidRPr="00000000" w:rsidR="00000000" w:rsidDel="00000000" w:rsidRDefault="00000000">
      <w:pPr>
        <w:widowControl w:val="0"/>
        <w:ind w:left="0" w:firstLine="720"/>
        <w:contextualSpacing w:val="0"/>
      </w:pPr>
      <w:r w:rsidRPr="00000000" w:rsidR="00000000" w:rsidDel="00000000">
        <w:rPr>
          <w:rtl w:val="0"/>
        </w:rPr>
        <w:t xml:space="preserve">3)  What is your view on the topic or claims in the text? </w:t>
      </w:r>
    </w:p>
    <w:p w:rsidP="00000000" w:rsidRPr="00000000" w:rsidR="00000000" w:rsidDel="00000000" w:rsidRDefault="00000000">
      <w:pPr>
        <w:widowControl w:val="0"/>
        <w:contextualSpacing w:val="0"/>
      </w:pPr>
      <w:r w:rsidRPr="00000000" w:rsidR="00000000" w:rsidDel="00000000">
        <w:rPr>
          <w:rtl w:val="0"/>
        </w:rPr>
        <w:t xml:space="preserve">Option 2: Stop to Talk Back</w:t>
      </w:r>
    </w:p>
    <w:p w:rsidP="00000000" w:rsidRPr="00000000" w:rsidR="00000000" w:rsidDel="00000000" w:rsidRDefault="00000000">
      <w:pPr>
        <w:widowControl w:val="0"/>
        <w:numPr>
          <w:ilvl w:val="0"/>
          <w:numId w:val="11"/>
        </w:numPr>
        <w:ind w:left="1440" w:hanging="358"/>
        <w:contextualSpacing w:val="1"/>
        <w:rPr/>
      </w:pPr>
      <w:r w:rsidRPr="00000000" w:rsidR="00000000" w:rsidDel="00000000">
        <w:rPr>
          <w:rtl w:val="0"/>
        </w:rPr>
        <w:t xml:space="preserve">Read to a spot you finding interesting.</w:t>
      </w:r>
      <w:r w:rsidRPr="00000000" w:rsidR="00000000" w:rsidDel="00000000">
        <w:rPr>
          <w:rtl w:val="0"/>
        </w:rPr>
      </w:r>
    </w:p>
    <w:p w:rsidP="00000000" w:rsidRPr="00000000" w:rsidR="00000000" w:rsidDel="00000000" w:rsidRDefault="00000000">
      <w:pPr>
        <w:widowControl w:val="0"/>
        <w:numPr>
          <w:ilvl w:val="0"/>
          <w:numId w:val="11"/>
        </w:numPr>
        <w:spacing w:lineRule="auto" w:line="240"/>
        <w:ind w:left="1440" w:hanging="358"/>
        <w:contextualSpacing w:val="1"/>
        <w:rPr/>
      </w:pPr>
      <w:r w:rsidRPr="00000000" w:rsidR="00000000" w:rsidDel="00000000">
        <w:rPr>
          <w:rtl w:val="0"/>
        </w:rPr>
        <w:t xml:space="preserve">Pause and write your thinking. The questions below are possible ways of talking back to the text.</w:t>
      </w:r>
      <w:r w:rsidRPr="00000000" w:rsidR="00000000" w:rsidDel="00000000">
        <w:rPr>
          <w:rtl w:val="0"/>
        </w:rPr>
      </w:r>
    </w:p>
    <w:p w:rsidP="00000000" w:rsidRPr="00000000" w:rsidR="00000000" w:rsidDel="00000000" w:rsidRDefault="00000000">
      <w:pPr>
        <w:widowControl w:val="0"/>
        <w:spacing w:lineRule="auto" w:line="240"/>
        <w:ind w:left="720" w:firstLine="720"/>
        <w:contextualSpacing w:val="0"/>
      </w:pPr>
      <w:r w:rsidRPr="00000000" w:rsidR="00000000" w:rsidDel="00000000">
        <w:rPr>
          <w:rtl w:val="0"/>
        </w:rPr>
        <w:t xml:space="preserve">1) What reactions do you have to the </w:t>
      </w:r>
    </w:p>
    <w:p w:rsidP="00000000" w:rsidRPr="00000000" w:rsidR="00000000" w:rsidDel="00000000" w:rsidRDefault="00000000">
      <w:pPr>
        <w:widowControl w:val="0"/>
        <w:spacing w:lineRule="auto" w:line="240"/>
        <w:ind w:left="720" w:firstLine="720"/>
        <w:contextualSpacing w:val="0"/>
      </w:pPr>
      <w:r w:rsidRPr="00000000" w:rsidR="00000000" w:rsidDel="00000000">
        <w:rPr>
          <w:rtl w:val="0"/>
        </w:rPr>
        <w:t xml:space="preserve">evidence/information or claims in the text?</w:t>
      </w:r>
    </w:p>
    <w:p w:rsidP="00000000" w:rsidRPr="00000000" w:rsidR="00000000" w:rsidDel="00000000" w:rsidRDefault="00000000">
      <w:pPr>
        <w:widowControl w:val="0"/>
        <w:spacing w:lineRule="auto" w:line="240"/>
        <w:ind w:left="720" w:firstLine="720"/>
        <w:contextualSpacing w:val="0"/>
      </w:pPr>
      <w:r w:rsidRPr="00000000" w:rsidR="00000000" w:rsidDel="00000000">
        <w:rPr>
          <w:rtl w:val="0"/>
        </w:rPr>
        <w:t xml:space="preserve">2) What do you know about the topic or claims that </w:t>
      </w:r>
    </w:p>
    <w:p w:rsidP="00000000" w:rsidRPr="00000000" w:rsidR="00000000" w:rsidDel="00000000" w:rsidRDefault="00000000">
      <w:pPr>
        <w:widowControl w:val="0"/>
        <w:spacing w:lineRule="auto" w:line="240"/>
        <w:ind w:left="720" w:firstLine="720"/>
        <w:contextualSpacing w:val="0"/>
      </w:pPr>
      <w:r w:rsidRPr="00000000" w:rsidR="00000000" w:rsidDel="00000000">
        <w:rPr>
          <w:rtl w:val="0"/>
        </w:rPr>
        <w:t xml:space="preserve">might be added to the evidence/information in the text?</w:t>
      </w:r>
    </w:p>
    <w:p w:rsidP="00000000" w:rsidRPr="00000000" w:rsidR="00000000" w:rsidDel="00000000" w:rsidRDefault="00000000">
      <w:pPr>
        <w:widowControl w:val="0"/>
        <w:ind w:left="720" w:firstLine="720"/>
        <w:contextualSpacing w:val="0"/>
      </w:pPr>
      <w:r w:rsidRPr="00000000" w:rsidR="00000000" w:rsidDel="00000000">
        <w:rPr>
          <w:rtl w:val="0"/>
        </w:rPr>
        <w:t xml:space="preserve">3) What is your view on the topic or claims in the text?</w:t>
      </w:r>
    </w:p>
    <w:p w:rsidP="00000000" w:rsidRPr="00000000" w:rsidR="00000000" w:rsidDel="00000000" w:rsidRDefault="00000000">
      <w:pPr>
        <w:widowControl w:val="0"/>
        <w:numPr>
          <w:ilvl w:val="0"/>
          <w:numId w:val="3"/>
        </w:numPr>
        <w:ind w:left="1440" w:hanging="358"/>
        <w:contextualSpacing w:val="1"/>
        <w:rPr/>
      </w:pPr>
      <w:r w:rsidRPr="00000000" w:rsidR="00000000" w:rsidDel="00000000">
        <w:rPr>
          <w:rtl w:val="0"/>
        </w:rPr>
        <w:t xml:space="preserve">Push yourself to stop multiple times.</w:t>
      </w: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Notebook Exploration #2: Loop Writing (from Peter Elbow)</w:t>
      </w:r>
    </w:p>
    <w:p w:rsidP="00000000" w:rsidRPr="00000000" w:rsidR="00000000" w:rsidDel="00000000" w:rsidRDefault="00000000">
      <w:pPr>
        <w:widowControl w:val="0"/>
        <w:numPr>
          <w:ilvl w:val="0"/>
          <w:numId w:val="4"/>
        </w:numPr>
        <w:ind w:left="720" w:hanging="358"/>
        <w:contextualSpacing w:val="1"/>
        <w:rPr/>
      </w:pPr>
      <w:r w:rsidRPr="00000000" w:rsidR="00000000" w:rsidDel="00000000">
        <w:rPr>
          <w:rtl w:val="0"/>
        </w:rPr>
        <w:t xml:space="preserve">Reread your writing and underline the sentence or phrase that seems most important or most interesting.</w:t>
      </w:r>
      <w:r w:rsidRPr="00000000" w:rsidR="00000000" w:rsidDel="00000000">
        <w:rPr>
          <w:rtl w:val="0"/>
        </w:rPr>
      </w:r>
    </w:p>
    <w:p w:rsidP="00000000" w:rsidRPr="00000000" w:rsidR="00000000" w:rsidDel="00000000" w:rsidRDefault="00000000">
      <w:pPr>
        <w:widowControl w:val="0"/>
        <w:numPr>
          <w:ilvl w:val="0"/>
          <w:numId w:val="4"/>
        </w:numPr>
        <w:ind w:left="720" w:hanging="358"/>
        <w:contextualSpacing w:val="1"/>
        <w:rPr/>
      </w:pPr>
      <w:r w:rsidRPr="00000000" w:rsidR="00000000" w:rsidDel="00000000">
        <w:rPr>
          <w:rtl w:val="0"/>
        </w:rPr>
        <w:t xml:space="preserve">Put that sentence/phrase at the top of a clean page.</w:t>
      </w:r>
      <w:r w:rsidRPr="00000000" w:rsidR="00000000" w:rsidDel="00000000">
        <w:rPr>
          <w:rtl w:val="0"/>
        </w:rPr>
      </w:r>
    </w:p>
    <w:p w:rsidP="00000000" w:rsidRPr="00000000" w:rsidR="00000000" w:rsidDel="00000000" w:rsidRDefault="00000000">
      <w:pPr>
        <w:widowControl w:val="0"/>
        <w:numPr>
          <w:ilvl w:val="0"/>
          <w:numId w:val="4"/>
        </w:numPr>
        <w:ind w:left="720" w:hanging="358"/>
        <w:contextualSpacing w:val="1"/>
        <w:rPr/>
      </w:pPr>
      <w:r w:rsidRPr="00000000" w:rsidR="00000000" w:rsidDel="00000000">
        <w:rPr>
          <w:rtl w:val="0"/>
        </w:rPr>
        <w:t xml:space="preserve">Write from that sentence/phrase to dig deeper. Write to surprise yourself.</w:t>
      </w:r>
      <w:r w:rsidRPr="00000000" w:rsidR="00000000" w:rsidDel="00000000">
        <w:rPr>
          <w:rtl w:val="0"/>
        </w:rPr>
      </w:r>
    </w:p>
    <w:p w:rsidP="00000000" w:rsidRPr="00000000" w:rsidR="00000000" w:rsidDel="00000000" w:rsidRDefault="00000000">
      <w:pPr>
        <w:widowControl w:val="0"/>
        <w:numPr>
          <w:ilvl w:val="0"/>
          <w:numId w:val="4"/>
        </w:numPr>
        <w:ind w:left="720" w:hanging="358"/>
        <w:contextualSpacing w:val="1"/>
        <w:rPr/>
      </w:pPr>
      <w:r w:rsidRPr="00000000" w:rsidR="00000000" w:rsidDel="00000000">
        <w:rPr>
          <w:rtl w:val="0"/>
        </w:rPr>
        <w:t xml:space="preserve">Continue the looping process several times to push for insights or innovative thinking.</w:t>
      </w:r>
      <w:r w:rsidRPr="00000000" w:rsidR="00000000" w:rsidDel="00000000">
        <w:rPr>
          <w:rtl w:val="0"/>
        </w:rPr>
      </w:r>
    </w:p>
    <w:p w:rsidP="00000000" w:rsidRPr="00000000" w:rsidR="00000000" w:rsidDel="00000000" w:rsidRDefault="00000000">
      <w:pPr>
        <w:widowControl w:val="0"/>
        <w:spacing w:lineRule="auto" w:line="24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Notebook Exploration #3: Turn and talk to examine why and how you talk back to a text.</w:t>
      </w:r>
    </w:p>
    <w:p w:rsidP="00000000" w:rsidRPr="00000000" w:rsidR="00000000" w:rsidDel="00000000" w:rsidRDefault="00000000">
      <w:pPr>
        <w:widowControl w:val="0"/>
        <w:contextualSpacing w:val="0"/>
      </w:pPr>
      <w:r w:rsidRPr="00000000" w:rsidR="00000000" w:rsidDel="00000000">
        <w:rPr>
          <w:rtl w:val="0"/>
        </w:rPr>
        <w:t xml:space="preserve">Use the following questions to reflect and examine the reactions, personal knowledge, claims, and/or insights that emerged in your writing. Then turn and talk to a partner to compare your thinking.</w:t>
      </w:r>
    </w:p>
    <w:p w:rsidP="00000000" w:rsidRPr="00000000" w:rsidR="00000000" w:rsidDel="00000000" w:rsidRDefault="00000000">
      <w:pPr>
        <w:widowControl w:val="0"/>
        <w:ind w:left="0" w:firstLine="720"/>
        <w:contextualSpacing w:val="0"/>
      </w:pPr>
      <w:r w:rsidRPr="00000000" w:rsidR="00000000" w:rsidDel="00000000">
        <w:rPr>
          <w:rtl w:val="0"/>
        </w:rPr>
        <w:t xml:space="preserve">1)  What places in the text grabbed your interest? What do these stop and jot spots have in </w:t>
      </w:r>
    </w:p>
    <w:p w:rsidP="00000000" w:rsidRPr="00000000" w:rsidR="00000000" w:rsidDel="00000000" w:rsidRDefault="00000000">
      <w:pPr>
        <w:widowControl w:val="0"/>
        <w:ind w:left="0" w:firstLine="720"/>
        <w:contextualSpacing w:val="0"/>
      </w:pPr>
      <w:r w:rsidRPr="00000000" w:rsidR="00000000" w:rsidDel="00000000">
        <w:rPr>
          <w:rtl w:val="0"/>
        </w:rPr>
        <w:t xml:space="preserve">common? </w:t>
      </w:r>
    </w:p>
    <w:p w:rsidP="00000000" w:rsidRPr="00000000" w:rsidR="00000000" w:rsidDel="00000000" w:rsidRDefault="00000000">
      <w:pPr>
        <w:widowControl w:val="0"/>
        <w:ind w:left="0" w:firstLine="720"/>
        <w:contextualSpacing w:val="0"/>
      </w:pPr>
      <w:r w:rsidRPr="00000000" w:rsidR="00000000" w:rsidDel="00000000">
        <w:rPr>
          <w:rtl w:val="0"/>
        </w:rPr>
        <w:t xml:space="preserve">2)  What personal view of the topic emerged for you as you stopped and jotted through the text?</w:t>
      </w:r>
    </w:p>
    <w:p w:rsidP="00000000" w:rsidRPr="00000000" w:rsidR="00000000" w:rsidDel="00000000" w:rsidRDefault="00000000">
      <w:pPr>
        <w:widowControl w:val="0"/>
        <w:ind w:left="0" w:firstLine="720"/>
        <w:contextualSpacing w:val="0"/>
      </w:pPr>
      <w:r w:rsidRPr="00000000" w:rsidR="00000000" w:rsidDel="00000000">
        <w:rPr>
          <w:rtl w:val="0"/>
        </w:rPr>
        <w:t xml:space="preserve">3)  What claim would you want to make about the topic now? </w:t>
      </w:r>
    </w:p>
    <w:p w:rsidP="00000000" w:rsidRPr="00000000" w:rsidR="00000000" w:rsidDel="00000000" w:rsidRDefault="00000000">
      <w:pPr>
        <w:widowControl w:val="0"/>
        <w:ind w:left="0" w:firstLine="720"/>
        <w:contextualSpacing w:val="0"/>
      </w:pPr>
      <w:r w:rsidRPr="00000000" w:rsidR="00000000" w:rsidDel="00000000">
        <w:rPr>
          <w:rtl w:val="0"/>
        </w:rPr>
      </w:r>
    </w:p>
    <w:p w:rsidP="00000000" w:rsidRPr="00000000" w:rsidR="00000000" w:rsidDel="00000000" w:rsidRDefault="00000000">
      <w:pPr>
        <w:widowControl w:val="0"/>
        <w:ind w:left="0" w:firstLine="720"/>
        <w:contextualSpacing w:val="0"/>
      </w:pPr>
      <w:r w:rsidRPr="00000000" w:rsidR="00000000" w:rsidDel="00000000">
        <w:rPr>
          <w:rtl w:val="0"/>
        </w:rPr>
      </w:r>
    </w:p>
    <w:p w:rsidP="00000000" w:rsidRPr="00000000" w:rsidR="00000000" w:rsidDel="00000000" w:rsidRDefault="00000000">
      <w:pPr>
        <w:widowControl w:val="0"/>
        <w:spacing w:lineRule="auto" w:after="160" w:line="311"/>
        <w:contextualSpacing w:val="0"/>
      </w:pPr>
      <w:r w:rsidRPr="00000000" w:rsidR="00000000" w:rsidDel="00000000">
        <w:rPr>
          <w:rFonts w:cs="Calibri" w:hAnsi="Calibri" w:eastAsia="Calibri" w:ascii="Calibri"/>
          <w:b w:val="1"/>
          <w:highlight w:val="white"/>
          <w:rtl w:val="0"/>
        </w:rPr>
        <w:t xml:space="preserve">Creating Habits of Writing: Doing and Making</w:t>
      </w:r>
      <w:r w:rsidRPr="00000000" w:rsidR="00000000" w:rsidDel="00000000">
        <w:rPr>
          <w:rtl w:val="0"/>
        </w:rPr>
      </w:r>
    </w:p>
    <w:p w:rsidP="00000000" w:rsidRPr="00000000" w:rsidR="00000000" w:rsidDel="00000000" w:rsidRDefault="00000000">
      <w:pPr>
        <w:widowControl w:val="0"/>
        <w:spacing w:lineRule="auto" w:after="160" w:line="311"/>
        <w:contextualSpacing w:val="0"/>
      </w:pPr>
      <w:r w:rsidRPr="00000000" w:rsidR="00000000" w:rsidDel="00000000">
        <w:rPr>
          <w:rFonts w:cs="Calibri" w:hAnsi="Calibri" w:eastAsia="Calibri" w:ascii="Calibri"/>
          <w:highlight w:val="white"/>
          <w:rtl w:val="0"/>
        </w:rPr>
        <w:t xml:space="preserve">As a writer, I lean on my writing habits—the day-to-day ways I get ideas, think through an idea, understand the texts and ideas of others, or form claims about these ideas. I have a repertoire of strategies that formed these habits. And I use them again and again. At first, I write to discover. Doing writing in this way, I learn what I know, what I understand, how my views agree or disagree with others as well as the multiple perspectives that exist in the world. Doing this kind of writing helps me make arguments when I talk or when I write. It also helps me read arguments and talk back to them. However, these habits go beyond writing to discover. I use them as I draft and revise as well—times I get stuck, trying out a new angle on an idea, making sense of a source, or rethinking my line of reasoning.</w:t>
      </w:r>
      <w:r w:rsidRPr="00000000" w:rsidR="00000000" w:rsidDel="00000000">
        <w:rPr>
          <w:rtl w:val="0"/>
        </w:rPr>
      </w:r>
    </w:p>
    <w:p w:rsidP="00000000" w:rsidRPr="00000000" w:rsidR="00000000" w:rsidDel="00000000" w:rsidRDefault="00000000">
      <w:pPr>
        <w:widowControl w:val="0"/>
        <w:spacing w:lineRule="auto" w:after="160" w:line="311"/>
        <w:contextualSpacing w:val="0"/>
      </w:pPr>
      <w:r w:rsidRPr="00000000" w:rsidR="00000000" w:rsidDel="00000000">
        <w:rPr>
          <w:rFonts w:cs="Calibri" w:hAnsi="Calibri" w:eastAsia="Calibri" w:ascii="Calibri"/>
          <w:highlight w:val="white"/>
          <w:rtl w:val="0"/>
        </w:rPr>
        <w:t xml:space="preserve">Putting students in the position of writer gives them the same authentic role I take as a writer; and it creates a different way of living in classrooms. In this position, students engage with writing strategies and tasks as a writer and thinker. And if the strategies are used again and again, these writing strategies build habits of thinking and ways of making decisions about ideas and the development of texts. They become do-er and makers.</w:t>
      </w:r>
      <w:r w:rsidRPr="00000000" w:rsidR="00000000" w:rsidDel="00000000">
        <w:rPr>
          <w:rtl w:val="0"/>
        </w:rPr>
      </w:r>
    </w:p>
    <w:p w:rsidP="00000000" w:rsidRPr="00000000" w:rsidR="00000000" w:rsidDel="00000000" w:rsidRDefault="00000000">
      <w:pPr>
        <w:widowControl w:val="0"/>
        <w:spacing w:lineRule="auto" w:line="311"/>
        <w:contextualSpacing w:val="0"/>
      </w:pPr>
      <w:r w:rsidRPr="00000000" w:rsidR="00000000" w:rsidDel="00000000">
        <w:rPr>
          <w:rFonts w:cs="Calibri" w:hAnsi="Calibri" w:eastAsia="Calibri" w:ascii="Calibri"/>
          <w:highlight w:val="white"/>
          <w:rtl w:val="0"/>
        </w:rPr>
        <w:tab/>
        <w:tab/>
        <w:tab/>
        <w:tab/>
        <w:tab/>
        <w:tab/>
        <w:tab/>
        <w:tab/>
        <w:tab/>
        <w:t xml:space="preserve">Linda Denstaedt</w:t>
      </w:r>
      <w:r w:rsidRPr="00000000" w:rsidR="00000000" w:rsidDel="00000000">
        <w:rPr>
          <w:rtl w:val="0"/>
        </w:rPr>
      </w:r>
    </w:p>
    <w:p w:rsidP="00000000" w:rsidRPr="00000000" w:rsidR="00000000" w:rsidDel="00000000" w:rsidRDefault="00000000">
      <w:pPr>
        <w:widowControl w:val="0"/>
        <w:spacing w:lineRule="auto" w:line="311"/>
        <w:contextualSpacing w:val="0"/>
      </w:pPr>
      <w:r w:rsidRPr="00000000" w:rsidR="00000000" w:rsidDel="00000000">
        <w:rPr>
          <w:rFonts w:cs="Calibri" w:hAnsi="Calibri" w:eastAsia="Calibri" w:ascii="Calibri"/>
          <w:highlight w:val="white"/>
          <w:rtl w:val="0"/>
        </w:rPr>
        <w:tab/>
        <w:tab/>
        <w:tab/>
        <w:tab/>
        <w:tab/>
        <w:tab/>
        <w:tab/>
        <w:tab/>
        <w:tab/>
        <w:t xml:space="preserve">Oakland Writing Project (MI)</w:t>
      </w:r>
      <w:r w:rsidRPr="00000000" w:rsidR="00000000" w:rsidDel="00000000">
        <w:rPr>
          <w:rtl w:val="0"/>
        </w:rPr>
      </w:r>
    </w:p>
    <w:p w:rsidP="00000000" w:rsidRPr="00000000" w:rsidR="00000000" w:rsidDel="00000000" w:rsidRDefault="00000000">
      <w:pPr>
        <w:widowControl w:val="0"/>
        <w:spacing w:lineRule="auto" w:after="160" w:line="311"/>
        <w:contextualSpacing w:val="0"/>
      </w:pPr>
      <w:r w:rsidRPr="00000000" w:rsidR="00000000" w:rsidDel="00000000">
        <w:rPr>
          <w:rtl w:val="0"/>
        </w:rPr>
      </w:r>
    </w:p>
    <w:p w:rsidP="00000000" w:rsidRPr="00000000" w:rsidR="00000000" w:rsidDel="00000000" w:rsidRDefault="00000000">
      <w:pPr>
        <w:widowControl w:val="0"/>
        <w:spacing w:lineRule="auto" w:after="160" w:line="311"/>
        <w:contextualSpacing w:val="0"/>
      </w:pPr>
      <w:r w:rsidRPr="00000000" w:rsidR="00000000" w:rsidDel="00000000">
        <w:rPr>
          <w:rtl w:val="0"/>
        </w:rPr>
      </w:r>
    </w:p>
    <w:p w:rsidP="00000000" w:rsidRPr="00000000" w:rsidR="00000000" w:rsidDel="00000000" w:rsidRDefault="00000000">
      <w:pPr>
        <w:widowControl w:val="0"/>
        <w:spacing w:lineRule="auto" w:after="160" w:line="311"/>
        <w:contextualSpacing w:val="0"/>
      </w:pPr>
      <w:r w:rsidRPr="00000000" w:rsidR="00000000" w:rsidDel="00000000">
        <w:rPr>
          <w:rFonts w:cs="Calibri" w:hAnsi="Calibri" w:eastAsia="Calibri" w:ascii="Calibri"/>
          <w:highlight w:val="white"/>
          <w:rtl w:val="0"/>
        </w:rPr>
        <w:t xml:space="preserve">The table below lists five habits I value as a writer, and it includes the list of strategies in this OLÉ that can build these habits.</w:t>
      </w:r>
      <w:r w:rsidRPr="00000000" w:rsidR="00000000" w:rsidDel="00000000">
        <w:rPr>
          <w:rtl w:val="0"/>
        </w:rPr>
      </w:r>
    </w:p>
    <w:tbl>
      <w:tblPr>
        <w:tblStyle w:val="Table2"/>
        <w:bidiVisual w:val="0"/>
        <w:tblW w:w="9379.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Look w:val="0000"/>
      </w:tblPr>
      <w:tblGrid>
        <w:gridCol w:w="1234"/>
        <w:gridCol w:w="1920"/>
        <w:gridCol w:w="1455"/>
        <w:gridCol w:w="1680"/>
        <w:gridCol w:w="1335"/>
        <w:gridCol w:w="1755"/>
        <w:tblGridChange w:id="0">
          <w:tblGrid>
            <w:gridCol w:w="1234"/>
            <w:gridCol w:w="1920"/>
            <w:gridCol w:w="1455"/>
            <w:gridCol w:w="1680"/>
            <w:gridCol w:w="1335"/>
            <w:gridCol w:w="1755"/>
          </w:tblGrid>
        </w:tblGridChange>
      </w:tblGrid>
      <w:tr>
        <w:tc>
          <w:tcPr>
            <w:shd w:fill="d9d9d9"/>
            <w:tcMar>
              <w:top w:w="100.0" w:type="dxa"/>
              <w:left w:w="100.0" w:type="dxa"/>
              <w:bottom w:w="100.0" w:type="dxa"/>
              <w:right w:w="100.0" w:type="dxa"/>
            </w:tcMar>
          </w:tcPr>
          <w:p w:rsidP="00000000" w:rsidRPr="00000000" w:rsidR="00000000" w:rsidDel="00000000" w:rsidRDefault="00000000">
            <w:pPr>
              <w:widowControl w:val="0"/>
              <w:spacing w:lineRule="auto" w:after="160" w:beforeAutospacing="1" w:line="311" w:before="0"/>
              <w:contextualSpacing w:val="0"/>
            </w:pPr>
            <w:r w:rsidRPr="00000000" w:rsidR="00000000" w:rsidDel="00000000">
              <w:rPr>
                <w:rtl w:val="0"/>
              </w:rPr>
            </w:r>
          </w:p>
          <w:p w:rsidP="00000000" w:rsidRPr="00000000" w:rsidR="00000000" w:rsidDel="00000000" w:rsidRDefault="00000000">
            <w:pPr>
              <w:widowControl w:val="0"/>
              <w:spacing w:lineRule="auto" w:after="160" w:beforeAutospacing="1" w:line="311" w:before="0"/>
              <w:contextualSpacing w:val="0"/>
              <w:jc w:val="center"/>
            </w:pPr>
            <w:r w:rsidRPr="00000000" w:rsidR="00000000" w:rsidDel="00000000">
              <w:rPr>
                <w:rtl w:val="0"/>
              </w:rPr>
            </w:r>
          </w:p>
          <w:p w:rsidP="00000000" w:rsidRPr="00000000" w:rsidR="00000000" w:rsidDel="00000000" w:rsidRDefault="00000000">
            <w:pPr>
              <w:widowControl w:val="0"/>
              <w:spacing w:lineRule="auto" w:after="160" w:beforeAutospacing="1" w:line="311" w:before="0"/>
              <w:contextualSpacing w:val="0"/>
              <w:jc w:val="center"/>
            </w:pPr>
            <w:r w:rsidRPr="00000000" w:rsidR="00000000" w:rsidDel="00000000">
              <w:rPr>
                <w:rtl w:val="0"/>
              </w:rPr>
            </w:r>
          </w:p>
          <w:p w:rsidP="00000000" w:rsidRPr="00000000" w:rsidR="00000000" w:rsidDel="00000000" w:rsidRDefault="00000000">
            <w:pPr>
              <w:widowControl w:val="0"/>
              <w:spacing w:lineRule="auto" w:after="160" w:beforeAutospacing="1" w:line="311" w:before="0"/>
              <w:contextualSpacing w:val="0"/>
              <w:jc w:val="center"/>
            </w:pPr>
            <w:r w:rsidRPr="00000000" w:rsidR="00000000" w:rsidDel="00000000">
              <w:rPr>
                <w:rFonts w:cs="Calibri" w:hAnsi="Calibri" w:eastAsia="Calibri" w:ascii="Calibri"/>
                <w:b w:val="1"/>
                <w:shd w:val="clear" w:fill="d9d9d9"/>
                <w:rtl w:val="0"/>
              </w:rPr>
              <w:t xml:space="preserve">Writing Strategies</w:t>
            </w:r>
            <w:r w:rsidRPr="00000000" w:rsidR="00000000" w:rsidDel="00000000">
              <w:rPr>
                <w:rtl w:val="0"/>
              </w:rPr>
            </w:r>
          </w:p>
        </w:tc>
        <w:tc>
          <w:tcPr>
            <w:shd w:fill="d9d9d9"/>
            <w:tcMar>
              <w:top w:w="100.0" w:type="dxa"/>
              <w:left w:w="100.0" w:type="dxa"/>
              <w:bottom w:w="100.0" w:type="dxa"/>
              <w:right w:w="100.0" w:type="dxa"/>
            </w:tcMar>
          </w:tcPr>
          <w:p w:rsidP="00000000" w:rsidRPr="00000000" w:rsidR="00000000" w:rsidDel="00000000" w:rsidRDefault="00000000">
            <w:pPr>
              <w:widowControl w:val="0"/>
              <w:spacing w:lineRule="auto" w:after="160" w:beforeAutospacing="1" w:line="311" w:before="0"/>
              <w:contextualSpacing w:val="0"/>
              <w:jc w:val="center"/>
            </w:pPr>
            <w:r w:rsidRPr="00000000" w:rsidR="00000000" w:rsidDel="00000000">
              <w:rPr>
                <w:rtl w:val="0"/>
              </w:rPr>
            </w:r>
          </w:p>
          <w:p w:rsidP="00000000" w:rsidRPr="00000000" w:rsidR="00000000" w:rsidDel="00000000" w:rsidRDefault="00000000">
            <w:pPr>
              <w:widowControl w:val="0"/>
              <w:spacing w:lineRule="auto" w:after="160" w:beforeAutospacing="1" w:line="311" w:before="0"/>
              <w:contextualSpacing w:val="0"/>
              <w:jc w:val="center"/>
            </w:pPr>
            <w:r w:rsidRPr="00000000" w:rsidR="00000000" w:rsidDel="00000000">
              <w:rPr>
                <w:rFonts w:cs="Calibri" w:hAnsi="Calibri" w:eastAsia="Calibri" w:ascii="Calibri"/>
                <w:b w:val="1"/>
                <w:shd w:val="clear" w:fill="d9d9d9"/>
                <w:rtl w:val="0"/>
              </w:rPr>
              <w:t xml:space="preserve">Writing Habits</w:t>
            </w:r>
            <w:r w:rsidRPr="00000000" w:rsidR="00000000" w:rsidDel="00000000">
              <w:rPr>
                <w:rtl w:val="0"/>
              </w:rPr>
            </w:r>
          </w:p>
          <w:p w:rsidP="00000000" w:rsidRPr="00000000" w:rsidR="00000000" w:rsidDel="00000000" w:rsidRDefault="00000000">
            <w:pPr>
              <w:widowControl w:val="0"/>
              <w:spacing w:lineRule="auto" w:after="160" w:beforeAutospacing="1" w:line="311" w:before="0"/>
              <w:contextualSpacing w:val="0"/>
              <w:jc w:val="cente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beforeAutospacing="1" w:befor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beforeAutospacing="1" w:befor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beforeAutospacing="1" w:befor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beforeAutospacing="1" w:befor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widowControl w:val="0"/>
              <w:spacing w:lineRule="auto" w:beforeAutospacing="1" w:befor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after="160" w:beforeAutospacing="1" w:line="311" w:before="0"/>
              <w:contextualSpacing w:val="0"/>
              <w:jc w:val="center"/>
            </w:pPr>
            <w:r w:rsidRPr="00000000" w:rsidR="00000000" w:rsidDel="00000000">
              <w:rPr>
                <w:rFonts w:cs="Calibri" w:hAnsi="Calibri" w:eastAsia="Calibri" w:ascii="Calibri"/>
                <w:i w:val="1"/>
                <w:sz w:val="20"/>
                <w:highlight w:val="white"/>
                <w:rtl w:val="0"/>
              </w:rPr>
              <w:t xml:space="preserve">Observing</w:t>
            </w:r>
            <w:r w:rsidRPr="00000000" w:rsidR="00000000" w:rsidDel="00000000">
              <w:rPr>
                <w:rtl w:val="0"/>
              </w:rPr>
            </w:r>
          </w:p>
          <w:p w:rsidP="00000000" w:rsidRPr="00000000" w:rsidR="00000000" w:rsidDel="00000000" w:rsidRDefault="00000000">
            <w:pPr>
              <w:widowControl w:val="0"/>
              <w:spacing w:lineRule="auto" w:after="160" w:beforeAutospacing="1" w:line="311" w:before="0"/>
              <w:contextualSpacing w:val="0"/>
              <w:jc w:val="center"/>
            </w:pPr>
            <w:r w:rsidRPr="00000000" w:rsidR="00000000" w:rsidDel="00000000">
              <w:rPr>
                <w:rFonts w:cs="Calibri" w:hAnsi="Calibri" w:eastAsia="Calibri" w:ascii="Calibri"/>
                <w:i w:val="1"/>
                <w:sz w:val="20"/>
                <w:highlight w:val="white"/>
                <w:rtl w:val="0"/>
              </w:rPr>
              <w:t xml:space="preserve">the world</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after="160" w:beforeAutospacing="1" w:line="311" w:before="0"/>
              <w:contextualSpacing w:val="0"/>
              <w:jc w:val="center"/>
            </w:pPr>
            <w:r w:rsidRPr="00000000" w:rsidR="00000000" w:rsidDel="00000000">
              <w:rPr>
                <w:rFonts w:cs="Calibri" w:hAnsi="Calibri" w:eastAsia="Calibri" w:ascii="Calibri"/>
                <w:i w:val="1"/>
                <w:sz w:val="20"/>
                <w:highlight w:val="white"/>
                <w:rtl w:val="0"/>
              </w:rPr>
              <w:t xml:space="preserve">Generating to explore &amp; imagine</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after="160" w:beforeAutospacing="1" w:line="311" w:before="0"/>
              <w:contextualSpacing w:val="0"/>
              <w:jc w:val="center"/>
            </w:pPr>
            <w:r w:rsidRPr="00000000" w:rsidR="00000000" w:rsidDel="00000000">
              <w:rPr>
                <w:rFonts w:cs="Calibri" w:hAnsi="Calibri" w:eastAsia="Calibri" w:ascii="Calibri"/>
                <w:i w:val="1"/>
                <w:sz w:val="20"/>
                <w:highlight w:val="white"/>
                <w:rtl w:val="0"/>
              </w:rPr>
              <w:t xml:space="preserve">Revisiting to reflect &amp; analyze</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after="160" w:beforeAutospacing="1" w:line="311" w:before="0"/>
              <w:contextualSpacing w:val="0"/>
              <w:jc w:val="center"/>
            </w:pPr>
            <w:r w:rsidRPr="00000000" w:rsidR="00000000" w:rsidDel="00000000">
              <w:rPr>
                <w:rFonts w:cs="Calibri" w:hAnsi="Calibri" w:eastAsia="Calibri" w:ascii="Calibri"/>
                <w:i w:val="1"/>
                <w:sz w:val="20"/>
                <w:highlight w:val="white"/>
                <w:rtl w:val="0"/>
              </w:rPr>
              <w:t xml:space="preserve">Close Reading</w:t>
            </w:r>
            <w:r w:rsidRPr="00000000" w:rsidR="00000000" w:rsidDel="00000000">
              <w:rPr>
                <w:rtl w:val="0"/>
              </w:rPr>
            </w:r>
          </w:p>
          <w:p w:rsidP="00000000" w:rsidRPr="00000000" w:rsidR="00000000" w:rsidDel="00000000" w:rsidRDefault="00000000">
            <w:pPr>
              <w:widowControl w:val="0"/>
              <w:spacing w:lineRule="auto" w:after="160" w:beforeAutospacing="1" w:line="311" w:before="0"/>
              <w:contextualSpacing w:val="0"/>
              <w:jc w:val="center"/>
            </w:pPr>
            <w:r w:rsidRPr="00000000" w:rsidR="00000000" w:rsidDel="00000000">
              <w:rPr>
                <w:rFonts w:cs="Calibri" w:hAnsi="Calibri" w:eastAsia="Calibri" w:ascii="Calibri"/>
                <w:i w:val="1"/>
                <w:sz w:val="20"/>
                <w:highlight w:val="white"/>
                <w:rtl w:val="0"/>
              </w:rPr>
              <w:t xml:space="preserve">of Texts</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after="160" w:beforeAutospacing="1" w:line="311" w:before="0"/>
              <w:contextualSpacing w:val="0"/>
              <w:jc w:val="center"/>
            </w:pPr>
            <w:r w:rsidRPr="00000000" w:rsidR="00000000" w:rsidDel="00000000">
              <w:rPr>
                <w:rFonts w:cs="Calibri" w:hAnsi="Calibri" w:eastAsia="Calibri" w:ascii="Calibri"/>
                <w:i w:val="1"/>
                <w:sz w:val="20"/>
                <w:highlight w:val="white"/>
                <w:rtl w:val="0"/>
              </w:rPr>
              <w:t xml:space="preserve">Apprenticing processes &amp; decisions of other writers</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widowControl w:val="0"/>
              <w:spacing w:lineRule="auto" w:after="160" w:beforeAutospacing="1" w:line="311" w:before="0"/>
              <w:contextualSpacing w:val="0"/>
            </w:pPr>
            <w:r w:rsidRPr="00000000" w:rsidR="00000000" w:rsidDel="00000000">
              <w:rPr>
                <w:rFonts w:cs="Calibri" w:hAnsi="Calibri" w:eastAsia="Calibri" w:ascii="Calibri"/>
                <w:highlight w:val="white"/>
                <w:rtl w:val="0"/>
              </w:rPr>
              <w:t xml:space="preserve">Writing Territories</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after="160" w:beforeAutospacing="1" w:line="311" w:before="0"/>
              <w:contextualSpacing w:val="0"/>
              <w:jc w:val="center"/>
            </w:pPr>
            <w:r w:rsidRPr="00000000" w:rsidR="00000000" w:rsidDel="00000000">
              <w:rPr>
                <w:rFonts w:cs="Calibri" w:hAnsi="Calibri" w:eastAsia="Calibri" w:ascii="Calibri"/>
                <w:b w:val="1"/>
                <w:sz w:val="24"/>
                <w:highlight w:val="white"/>
                <w:rtl w:val="0"/>
              </w:rPr>
              <w:t xml:space="preserve">X</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after="160" w:beforeAutospacing="1" w:line="311" w:before="0"/>
              <w:contextualSpacing w:val="0"/>
              <w:jc w:val="center"/>
            </w:pPr>
            <w:r w:rsidRPr="00000000" w:rsidR="00000000" w:rsidDel="00000000">
              <w:rPr>
                <w:rFonts w:cs="Calibri" w:hAnsi="Calibri" w:eastAsia="Calibri" w:ascii="Calibri"/>
                <w:b w:val="1"/>
                <w:sz w:val="24"/>
                <w:highlight w:val="white"/>
                <w:rtl w:val="0"/>
              </w:rPr>
              <w:t xml:space="preserve">X</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after="160" w:beforeAutospacing="1" w:line="311" w:before="0"/>
              <w:contextualSpacing w:val="0"/>
              <w:jc w:val="cente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after="160" w:beforeAutospacing="1" w:line="311" w:before="0"/>
              <w:contextualSpacing w:val="0"/>
              <w:jc w:val="cente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after="160" w:beforeAutospacing="1" w:line="311" w:before="0"/>
              <w:contextualSpacing w:val="0"/>
              <w:jc w:val="center"/>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widowControl w:val="0"/>
              <w:spacing w:lineRule="auto" w:after="160" w:beforeAutospacing="1" w:line="311" w:before="0"/>
              <w:contextualSpacing w:val="0"/>
            </w:pPr>
            <w:r w:rsidRPr="00000000" w:rsidR="00000000" w:rsidDel="00000000">
              <w:rPr>
                <w:rFonts w:cs="Calibri" w:hAnsi="Calibri" w:eastAsia="Calibri" w:ascii="Calibri"/>
                <w:highlight w:val="white"/>
                <w:rtl w:val="0"/>
              </w:rPr>
              <w:t xml:space="preserve">Writing Sprints, Quickwrites, or</w:t>
            </w:r>
            <w:r w:rsidRPr="00000000" w:rsidR="00000000" w:rsidDel="00000000">
              <w:rPr>
                <w:rtl w:val="0"/>
              </w:rPr>
            </w:r>
          </w:p>
          <w:p w:rsidP="00000000" w:rsidRPr="00000000" w:rsidR="00000000" w:rsidDel="00000000" w:rsidRDefault="00000000">
            <w:pPr>
              <w:widowControl w:val="0"/>
              <w:spacing w:lineRule="auto" w:after="160" w:beforeAutospacing="1" w:line="311" w:before="0"/>
              <w:contextualSpacing w:val="0"/>
            </w:pPr>
            <w:r w:rsidRPr="00000000" w:rsidR="00000000" w:rsidDel="00000000">
              <w:rPr>
                <w:rFonts w:cs="Calibri" w:hAnsi="Calibri" w:eastAsia="Calibri" w:ascii="Calibri"/>
                <w:highlight w:val="white"/>
                <w:rtl w:val="0"/>
              </w:rPr>
              <w:t xml:space="preserve">Freewriting</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after="160" w:beforeAutospacing="1" w:line="311" w:before="0"/>
              <w:contextualSpacing w:val="0"/>
              <w:jc w:val="center"/>
            </w:pPr>
            <w:r w:rsidRPr="00000000" w:rsidR="00000000" w:rsidDel="00000000">
              <w:rPr>
                <w:rFonts w:cs="Calibri" w:hAnsi="Calibri" w:eastAsia="Calibri" w:ascii="Calibri"/>
                <w:b w:val="1"/>
                <w:sz w:val="24"/>
                <w:highlight w:val="white"/>
                <w:rtl w:val="0"/>
              </w:rPr>
              <w:t xml:space="preserve">X</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after="160" w:beforeAutospacing="1" w:line="311" w:before="0"/>
              <w:contextualSpacing w:val="0"/>
              <w:jc w:val="center"/>
            </w:pPr>
            <w:r w:rsidRPr="00000000" w:rsidR="00000000" w:rsidDel="00000000">
              <w:rPr>
                <w:rFonts w:cs="Calibri" w:hAnsi="Calibri" w:eastAsia="Calibri" w:ascii="Calibri"/>
                <w:b w:val="1"/>
                <w:sz w:val="24"/>
                <w:highlight w:val="white"/>
                <w:rtl w:val="0"/>
              </w:rPr>
              <w:t xml:space="preserve">X</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after="160" w:beforeAutospacing="1" w:line="311" w:before="0"/>
              <w:contextualSpacing w:val="0"/>
              <w:jc w:val="center"/>
            </w:pPr>
            <w:r w:rsidRPr="00000000" w:rsidR="00000000" w:rsidDel="00000000">
              <w:rPr>
                <w:rFonts w:cs="Calibri" w:hAnsi="Calibri" w:eastAsia="Calibri" w:ascii="Calibri"/>
                <w:b w:val="1"/>
                <w:sz w:val="24"/>
                <w:highlight w:val="white"/>
                <w:rtl w:val="0"/>
              </w:rPr>
              <w:t xml:space="preserve">X</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after="160" w:beforeAutospacing="1" w:line="311" w:before="0"/>
              <w:contextualSpacing w:val="0"/>
              <w:jc w:val="cente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after="160" w:beforeAutospacing="1" w:line="311" w:before="0"/>
              <w:contextualSpacing w:val="0"/>
              <w:jc w:val="center"/>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widowControl w:val="0"/>
              <w:spacing w:lineRule="auto" w:after="160" w:beforeAutospacing="1" w:line="311" w:before="0"/>
              <w:contextualSpacing w:val="0"/>
            </w:pPr>
            <w:r w:rsidRPr="00000000" w:rsidR="00000000" w:rsidDel="00000000">
              <w:rPr>
                <w:rFonts w:cs="Calibri" w:hAnsi="Calibri" w:eastAsia="Calibri" w:ascii="Calibri"/>
                <w:highlight w:val="white"/>
                <w:rtl w:val="0"/>
              </w:rPr>
              <w:t xml:space="preserve">T-charts</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after="160" w:beforeAutospacing="1" w:line="311" w:before="0"/>
              <w:contextualSpacing w:val="0"/>
              <w:jc w:val="center"/>
            </w:pPr>
            <w:r w:rsidRPr="00000000" w:rsidR="00000000" w:rsidDel="00000000">
              <w:rPr>
                <w:rFonts w:cs="Calibri" w:hAnsi="Calibri" w:eastAsia="Calibri" w:ascii="Calibri"/>
                <w:b w:val="1"/>
                <w:sz w:val="24"/>
                <w:highlight w:val="white"/>
                <w:rtl w:val="0"/>
              </w:rPr>
              <w:t xml:space="preserve">X</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after="160" w:beforeAutospacing="1" w:line="311" w:before="0"/>
              <w:contextualSpacing w:val="0"/>
              <w:jc w:val="center"/>
            </w:pPr>
            <w:r w:rsidRPr="00000000" w:rsidR="00000000" w:rsidDel="00000000">
              <w:rPr>
                <w:rFonts w:cs="Calibri" w:hAnsi="Calibri" w:eastAsia="Calibri" w:ascii="Calibri"/>
                <w:b w:val="1"/>
                <w:sz w:val="24"/>
                <w:highlight w:val="white"/>
                <w:rtl w:val="0"/>
              </w:rPr>
              <w:t xml:space="preserve">X</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after="160" w:beforeAutospacing="1" w:line="311" w:before="0"/>
              <w:contextualSpacing w:val="0"/>
              <w:jc w:val="center"/>
            </w:pPr>
            <w:r w:rsidRPr="00000000" w:rsidR="00000000" w:rsidDel="00000000">
              <w:rPr>
                <w:rFonts w:cs="Calibri" w:hAnsi="Calibri" w:eastAsia="Calibri" w:ascii="Calibri"/>
                <w:b w:val="1"/>
                <w:sz w:val="24"/>
                <w:highlight w:val="white"/>
                <w:rtl w:val="0"/>
              </w:rPr>
              <w:t xml:space="preserve">X</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after="160" w:beforeAutospacing="1" w:line="311" w:before="0"/>
              <w:contextualSpacing w:val="0"/>
              <w:jc w:val="cente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after="160" w:beforeAutospacing="1" w:line="311" w:before="0"/>
              <w:contextualSpacing w:val="0"/>
              <w:jc w:val="center"/>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widowControl w:val="0"/>
              <w:spacing w:lineRule="auto" w:after="160" w:beforeAutospacing="1" w:line="311" w:before="0"/>
              <w:contextualSpacing w:val="0"/>
            </w:pPr>
            <w:r w:rsidRPr="00000000" w:rsidR="00000000" w:rsidDel="00000000">
              <w:rPr>
                <w:rFonts w:cs="Calibri" w:hAnsi="Calibri" w:eastAsia="Calibri" w:ascii="Calibri"/>
                <w:highlight w:val="white"/>
                <w:rtl w:val="0"/>
              </w:rPr>
              <w:t xml:space="preserve">Sentence Stems</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after="160" w:beforeAutospacing="1" w:line="311" w:before="0"/>
              <w:contextualSpacing w:val="0"/>
              <w:jc w:val="cente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after="160" w:beforeAutospacing="1" w:line="311" w:before="0"/>
              <w:contextualSpacing w:val="0"/>
              <w:jc w:val="center"/>
            </w:pPr>
            <w:r w:rsidRPr="00000000" w:rsidR="00000000" w:rsidDel="00000000">
              <w:rPr>
                <w:rFonts w:cs="Calibri" w:hAnsi="Calibri" w:eastAsia="Calibri" w:ascii="Calibri"/>
                <w:b w:val="1"/>
                <w:sz w:val="24"/>
                <w:highlight w:val="white"/>
                <w:rtl w:val="0"/>
              </w:rPr>
              <w:t xml:space="preserve">X</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after="160" w:beforeAutospacing="1" w:line="311" w:befor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after="160" w:beforeAutospacing="1" w:line="311" w:before="0"/>
              <w:contextualSpacing w:val="0"/>
              <w:jc w:val="cente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after="160" w:beforeAutospacing="1" w:line="311" w:before="0"/>
              <w:contextualSpacing w:val="0"/>
              <w:jc w:val="center"/>
            </w:pPr>
            <w:r w:rsidRPr="00000000" w:rsidR="00000000" w:rsidDel="00000000">
              <w:rPr>
                <w:rtl w:val="0"/>
              </w:rPr>
            </w:r>
          </w:p>
        </w:tc>
      </w:tr>
    </w:tbl>
    <w:p w:rsidP="00000000" w:rsidRPr="00000000" w:rsidR="00000000" w:rsidDel="00000000" w:rsidRDefault="00000000">
      <w:pPr>
        <w:widowControl w:val="0"/>
        <w:ind w:left="0" w:firstLine="0"/>
        <w:contextualSpacing w:val="0"/>
      </w:pPr>
      <w:r w:rsidRPr="00000000" w:rsidR="00000000" w:rsidDel="00000000">
        <w:rPr>
          <w:rtl w:val="0"/>
        </w:rPr>
      </w:r>
    </w:p>
    <w:p w:rsidP="00000000" w:rsidRPr="00000000" w:rsidR="00000000" w:rsidDel="00000000" w:rsidRDefault="00000000">
      <w:pPr>
        <w:widowControl w:val="0"/>
        <w:ind w:left="0" w:firstLine="72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spacing w:lineRule="auto" w:line="240"/>
        <w:contextualSpacing w:val="0"/>
      </w:pPr>
      <w:r w:rsidRPr="00000000" w:rsidR="00000000" w:rsidDel="00000000">
        <w:rPr>
          <w:rtl w:val="0"/>
        </w:rPr>
      </w:r>
    </w:p>
    <w:p w:rsidP="00000000" w:rsidRPr="00000000" w:rsidR="00000000" w:rsidDel="00000000" w:rsidRDefault="00000000">
      <w:pPr>
        <w:widowControl w:val="0"/>
        <w:spacing w:lineRule="auto" w:line="240"/>
        <w:ind w:left="0" w:firstLine="0"/>
        <w:contextualSpacing w:val="0"/>
      </w:pPr>
      <w:r w:rsidRPr="00000000" w:rsidR="00000000" w:rsidDel="00000000">
        <w:rPr>
          <w:rtl w:val="0"/>
        </w:rPr>
      </w:r>
    </w:p>
    <w:p w:rsidP="00000000" w:rsidRPr="00000000" w:rsidR="00000000" w:rsidDel="00000000" w:rsidRDefault="00000000">
      <w:pPr>
        <w:widowControl w:val="0"/>
        <w:spacing w:lineRule="auto" w:line="240"/>
        <w:ind w:left="720" w:firstLine="720"/>
        <w:contextualSpacing w:val="0"/>
      </w:pPr>
      <w:r w:rsidRPr="00000000" w:rsidR="00000000" w:rsidDel="00000000">
        <w:rPr>
          <w:rtl w:val="0"/>
        </w:rPr>
      </w:r>
    </w:p>
    <w:p w:rsidP="00000000" w:rsidRPr="00000000" w:rsidR="00000000" w:rsidDel="00000000" w:rsidRDefault="00000000">
      <w:pPr>
        <w:widowControl w:val="0"/>
        <w:spacing w:lineRule="auto" w:line="240"/>
        <w:ind w:left="0" w:firstLine="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 </w:t>
      </w:r>
    </w:p>
    <w:p w:rsidP="00000000" w:rsidRPr="00000000" w:rsidR="00000000" w:rsidDel="00000000" w:rsidRDefault="00000000">
      <w:pPr>
        <w:widowControl w:val="0"/>
        <w:spacing w:lineRule="auto" w:line="240"/>
        <w:contextualSpacing w:val="0"/>
      </w:pPr>
      <w:r w:rsidRPr="00000000" w:rsidR="00000000" w:rsidDel="00000000">
        <w:rPr>
          <w:rtl w:val="0"/>
        </w:rPr>
      </w:r>
    </w:p>
    <w:p w:rsidP="00000000" w:rsidRPr="00000000" w:rsidR="00000000" w:rsidDel="00000000" w:rsidRDefault="00000000">
      <w:pPr>
        <w:widowControl w:val="0"/>
        <w:spacing w:lineRule="auto" w:line="240"/>
        <w:contextualSpacing w:val="0"/>
        <w:jc w:val="center"/>
      </w:pPr>
      <w:r w:rsidRPr="00000000" w:rsidR="00000000" w:rsidDel="00000000">
        <w:rPr>
          <w:rtl w:val="0"/>
        </w:rPr>
      </w:r>
    </w:p>
    <w:p w:rsidP="00000000" w:rsidRPr="00000000" w:rsidR="00000000" w:rsidDel="00000000" w:rsidRDefault="00000000">
      <w:pPr>
        <w:widowControl w:val="0"/>
        <w:spacing w:lineRule="auto" w:line="240"/>
        <w:contextualSpacing w:val="0"/>
        <w:jc w:val="center"/>
      </w:pPr>
      <w:r w:rsidRPr="00000000" w:rsidR="00000000" w:rsidDel="00000000">
        <w:rPr>
          <w:rtl w:val="0"/>
        </w:rPr>
      </w:r>
    </w:p>
    <w:p w:rsidP="00000000" w:rsidRPr="00000000" w:rsidR="00000000" w:rsidDel="00000000" w:rsidRDefault="00000000">
      <w:pPr>
        <w:widowControl w:val="0"/>
        <w:ind w:left="0" w:firstLine="0"/>
        <w:contextualSpacing w:val="0"/>
      </w:pPr>
      <w:r w:rsidRPr="00000000" w:rsidR="00000000" w:rsidDel="00000000">
        <w:rPr>
          <w:rtl w:val="0"/>
        </w:rPr>
      </w:r>
    </w:p>
    <w:p w:rsidP="00000000" w:rsidRPr="00000000" w:rsidR="00000000" w:rsidDel="00000000" w:rsidRDefault="00000000">
      <w:pPr>
        <w:widowControl w:val="0"/>
        <w:spacing w:lineRule="auto" w:line="24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1080"/>
      </w:pPr>
      <w:rPr>
        <w:rFonts w:cs="Arial" w:hAnsi="Arial" w:eastAsia="Arial" w:ascii="Arial"/>
        <w:u w:val="none"/>
      </w:rPr>
    </w:lvl>
    <w:lvl w:ilvl="1">
      <w:start w:val="1"/>
      <w:numFmt w:val="bullet"/>
      <w:lvlText w:val="◆"/>
      <w:lvlJc w:val="left"/>
      <w:pPr>
        <w:ind w:left="1440" w:firstLine="2520"/>
      </w:pPr>
      <w:rPr>
        <w:rFonts w:cs="Arial" w:hAnsi="Arial" w:eastAsia="Arial" w:ascii="Arial"/>
        <w:u w:val="none"/>
      </w:rPr>
    </w:lvl>
    <w:lvl w:ilvl="2">
      <w:start w:val="1"/>
      <w:numFmt w:val="bullet"/>
      <w:lvlText w:val="●"/>
      <w:lvlJc w:val="left"/>
      <w:pPr>
        <w:ind w:left="2160" w:firstLine="3960"/>
      </w:pPr>
      <w:rPr>
        <w:rFonts w:cs="Arial" w:hAnsi="Arial" w:eastAsia="Arial" w:ascii="Arial"/>
        <w:u w:val="none"/>
      </w:rPr>
    </w:lvl>
    <w:lvl w:ilvl="3">
      <w:start w:val="1"/>
      <w:numFmt w:val="bullet"/>
      <w:lvlText w:val="○"/>
      <w:lvlJc w:val="left"/>
      <w:pPr>
        <w:ind w:left="2880" w:firstLine="5400"/>
      </w:pPr>
      <w:rPr>
        <w:rFonts w:cs="Arial" w:hAnsi="Arial" w:eastAsia="Arial" w:ascii="Arial"/>
        <w:u w:val="none"/>
      </w:rPr>
    </w:lvl>
    <w:lvl w:ilvl="4">
      <w:start w:val="1"/>
      <w:numFmt w:val="bullet"/>
      <w:lvlText w:val="◆"/>
      <w:lvlJc w:val="left"/>
      <w:pPr>
        <w:ind w:left="3600" w:firstLine="6840"/>
      </w:pPr>
      <w:rPr>
        <w:rFonts w:cs="Arial" w:hAnsi="Arial" w:eastAsia="Arial" w:ascii="Arial"/>
        <w:u w:val="none"/>
      </w:rPr>
    </w:lvl>
    <w:lvl w:ilvl="5">
      <w:start w:val="1"/>
      <w:numFmt w:val="bullet"/>
      <w:lvlText w:val="●"/>
      <w:lvlJc w:val="left"/>
      <w:pPr>
        <w:ind w:left="4320" w:firstLine="8280"/>
      </w:pPr>
      <w:rPr>
        <w:rFonts w:cs="Arial" w:hAnsi="Arial" w:eastAsia="Arial" w:ascii="Arial"/>
        <w:u w:val="none"/>
      </w:rPr>
    </w:lvl>
    <w:lvl w:ilvl="6">
      <w:start w:val="1"/>
      <w:numFmt w:val="bullet"/>
      <w:lvlText w:val="○"/>
      <w:lvlJc w:val="left"/>
      <w:pPr>
        <w:ind w:left="5040" w:firstLine="9720"/>
      </w:pPr>
      <w:rPr>
        <w:rFonts w:cs="Arial" w:hAnsi="Arial" w:eastAsia="Arial" w:ascii="Arial"/>
        <w:u w:val="none"/>
      </w:rPr>
    </w:lvl>
    <w:lvl w:ilvl="7">
      <w:start w:val="1"/>
      <w:numFmt w:val="bullet"/>
      <w:lvlText w:val="◆"/>
      <w:lvlJc w:val="left"/>
      <w:pPr>
        <w:ind w:left="5760" w:firstLine="11160"/>
      </w:pPr>
      <w:rPr>
        <w:rFonts w:cs="Arial" w:hAnsi="Arial" w:eastAsia="Arial" w:ascii="Arial"/>
        <w:u w:val="none"/>
      </w:rPr>
    </w:lvl>
    <w:lvl w:ilvl="8">
      <w:start w:val="1"/>
      <w:numFmt w:val="bullet"/>
      <w:lvlText w:val="●"/>
      <w:lvlJc w:val="left"/>
      <w:pPr>
        <w:ind w:left="6480" w:firstLine="12600"/>
      </w:pPr>
      <w:rPr>
        <w:rFonts w:cs="Arial" w:hAnsi="Arial" w:eastAsia="Arial" w:ascii="Arial"/>
        <w:u w:val="none"/>
      </w:rPr>
    </w:lvl>
  </w:abstractNum>
  <w:abstractNum w:abstractNumId="2">
    <w:lvl w:ilvl="0">
      <w:start w:val="1"/>
      <w:numFmt w:val="bullet"/>
      <w:lvlText w:val="●"/>
      <w:lvlJc w:val="right"/>
      <w:pPr>
        <w:ind w:left="720" w:firstLine="1080"/>
      </w:pPr>
      <w:rPr>
        <w:rFonts w:cs="Arial" w:hAnsi="Arial" w:eastAsia="Arial" w:ascii="Arial"/>
        <w:b w:val="0"/>
        <w:i w:val="0"/>
        <w:smallCaps w:val="0"/>
        <w:strike w:val="0"/>
        <w:color w:val="000000"/>
        <w:sz w:val="28"/>
        <w:u w:val="none"/>
        <w:vertAlign w:val="baseline"/>
      </w:rPr>
    </w:lvl>
    <w:lvl w:ilvl="1">
      <w:start w:val="1"/>
      <w:numFmt w:val="bullet"/>
      <w:lvlText w:val="○"/>
      <w:lvlJc w:val="right"/>
      <w:pPr>
        <w:ind w:left="1440" w:firstLine="2520"/>
      </w:pPr>
      <w:rPr>
        <w:rFonts w:cs="Arial" w:hAnsi="Arial" w:eastAsia="Arial" w:ascii="Arial"/>
        <w:b w:val="0"/>
        <w:i w:val="0"/>
        <w:smallCaps w:val="0"/>
        <w:strike w:val="0"/>
        <w:color w:val="000000"/>
        <w:sz w:val="28"/>
        <w:u w:val="none"/>
        <w:vertAlign w:val="baseline"/>
      </w:rPr>
    </w:lvl>
    <w:lvl w:ilvl="2">
      <w:start w:val="1"/>
      <w:numFmt w:val="bullet"/>
      <w:lvlText w:val="■"/>
      <w:lvlJc w:val="right"/>
      <w:pPr>
        <w:ind w:left="2160" w:firstLine="3960"/>
      </w:pPr>
      <w:rPr>
        <w:rFonts w:cs="Arial" w:hAnsi="Arial" w:eastAsia="Arial" w:ascii="Arial"/>
        <w:b w:val="0"/>
        <w:i w:val="0"/>
        <w:smallCaps w:val="0"/>
        <w:strike w:val="0"/>
        <w:color w:val="000000"/>
        <w:sz w:val="28"/>
        <w:u w:val="none"/>
        <w:vertAlign w:val="baseline"/>
      </w:rPr>
    </w:lvl>
    <w:lvl w:ilvl="3">
      <w:start w:val="1"/>
      <w:numFmt w:val="bullet"/>
      <w:lvlText w:val="●"/>
      <w:lvlJc w:val="right"/>
      <w:pPr>
        <w:ind w:left="2880" w:firstLine="5400"/>
      </w:pPr>
      <w:rPr>
        <w:rFonts w:cs="Arial" w:hAnsi="Arial" w:eastAsia="Arial" w:ascii="Arial"/>
        <w:b w:val="0"/>
        <w:i w:val="0"/>
        <w:smallCaps w:val="0"/>
        <w:strike w:val="0"/>
        <w:color w:val="000000"/>
        <w:sz w:val="28"/>
        <w:u w:val="none"/>
        <w:vertAlign w:val="baseline"/>
      </w:rPr>
    </w:lvl>
    <w:lvl w:ilvl="4">
      <w:start w:val="1"/>
      <w:numFmt w:val="bullet"/>
      <w:lvlText w:val="○"/>
      <w:lvlJc w:val="right"/>
      <w:pPr>
        <w:ind w:left="3600" w:firstLine="6840"/>
      </w:pPr>
      <w:rPr>
        <w:rFonts w:cs="Arial" w:hAnsi="Arial" w:eastAsia="Arial" w:ascii="Arial"/>
        <w:b w:val="0"/>
        <w:i w:val="0"/>
        <w:smallCaps w:val="0"/>
        <w:strike w:val="0"/>
        <w:color w:val="000000"/>
        <w:sz w:val="28"/>
        <w:u w:val="none"/>
        <w:vertAlign w:val="baseline"/>
      </w:rPr>
    </w:lvl>
    <w:lvl w:ilvl="5">
      <w:start w:val="1"/>
      <w:numFmt w:val="bullet"/>
      <w:lvlText w:val="■"/>
      <w:lvlJc w:val="right"/>
      <w:pPr>
        <w:ind w:left="4320" w:firstLine="8280"/>
      </w:pPr>
      <w:rPr>
        <w:rFonts w:cs="Arial" w:hAnsi="Arial" w:eastAsia="Arial" w:ascii="Arial"/>
        <w:b w:val="0"/>
        <w:i w:val="0"/>
        <w:smallCaps w:val="0"/>
        <w:strike w:val="0"/>
        <w:color w:val="000000"/>
        <w:sz w:val="28"/>
        <w:u w:val="none"/>
        <w:vertAlign w:val="baseline"/>
      </w:rPr>
    </w:lvl>
    <w:lvl w:ilvl="6">
      <w:start w:val="1"/>
      <w:numFmt w:val="bullet"/>
      <w:lvlText w:val="●"/>
      <w:lvlJc w:val="right"/>
      <w:pPr>
        <w:ind w:left="5040" w:firstLine="9720"/>
      </w:pPr>
      <w:rPr>
        <w:rFonts w:cs="Arial" w:hAnsi="Arial" w:eastAsia="Arial" w:ascii="Arial"/>
        <w:b w:val="0"/>
        <w:i w:val="0"/>
        <w:smallCaps w:val="0"/>
        <w:strike w:val="0"/>
        <w:color w:val="000000"/>
        <w:sz w:val="28"/>
        <w:u w:val="none"/>
        <w:vertAlign w:val="baseline"/>
      </w:rPr>
    </w:lvl>
    <w:lvl w:ilvl="7">
      <w:start w:val="1"/>
      <w:numFmt w:val="bullet"/>
      <w:lvlText w:val="○"/>
      <w:lvlJc w:val="right"/>
      <w:pPr>
        <w:ind w:left="5760" w:firstLine="11160"/>
      </w:pPr>
      <w:rPr>
        <w:rFonts w:cs="Arial" w:hAnsi="Arial" w:eastAsia="Arial" w:ascii="Arial"/>
        <w:b w:val="0"/>
        <w:i w:val="0"/>
        <w:smallCaps w:val="0"/>
        <w:strike w:val="0"/>
        <w:color w:val="000000"/>
        <w:sz w:val="28"/>
        <w:u w:val="none"/>
        <w:vertAlign w:val="baseline"/>
      </w:rPr>
    </w:lvl>
    <w:lvl w:ilvl="8">
      <w:start w:val="1"/>
      <w:numFmt w:val="bullet"/>
      <w:lvlText w:val="■"/>
      <w:lvlJc w:val="right"/>
      <w:pPr>
        <w:ind w:left="6480" w:firstLine="12600"/>
      </w:pPr>
      <w:rPr>
        <w:rFonts w:cs="Arial" w:hAnsi="Arial" w:eastAsia="Arial" w:ascii="Arial"/>
        <w:b w:val="0"/>
        <w:i w:val="0"/>
        <w:smallCaps w:val="0"/>
        <w:strike w:val="0"/>
        <w:color w:val="000000"/>
        <w:sz w:val="28"/>
        <w:u w:val="none"/>
        <w:vertAlign w:val="baseline"/>
      </w:rPr>
    </w:lvl>
  </w:abstractNum>
  <w:abstractNum w:abstractNumId="3">
    <w:lvl w:ilvl="0">
      <w:start w:val="1"/>
      <w:numFmt w:val="bullet"/>
      <w:lvlText w:val="●"/>
      <w:lvlJc w:val="right"/>
      <w:pPr>
        <w:ind w:left="1440" w:firstLine="2520"/>
      </w:pPr>
      <w:rPr>
        <w:rFonts w:cs="Arial" w:hAnsi="Arial" w:eastAsia="Arial" w:ascii="Arial"/>
        <w:b w:val="0"/>
        <w:i w:val="0"/>
        <w:smallCaps w:val="0"/>
        <w:strike w:val="0"/>
        <w:color w:val="000000"/>
        <w:sz w:val="28"/>
        <w:u w:val="none"/>
        <w:vertAlign w:val="baseline"/>
      </w:rPr>
    </w:lvl>
    <w:lvl w:ilvl="1">
      <w:start w:val="1"/>
      <w:numFmt w:val="bullet"/>
      <w:lvlText w:val="○"/>
      <w:lvlJc w:val="right"/>
      <w:pPr>
        <w:ind w:left="2160" w:firstLine="3960"/>
      </w:pPr>
      <w:rPr>
        <w:rFonts w:cs="Arial" w:hAnsi="Arial" w:eastAsia="Arial" w:ascii="Arial"/>
        <w:b w:val="0"/>
        <w:i w:val="0"/>
        <w:smallCaps w:val="0"/>
        <w:strike w:val="0"/>
        <w:color w:val="000000"/>
        <w:sz w:val="28"/>
        <w:u w:val="none"/>
        <w:vertAlign w:val="baseline"/>
      </w:rPr>
    </w:lvl>
    <w:lvl w:ilvl="2">
      <w:start w:val="1"/>
      <w:numFmt w:val="bullet"/>
      <w:lvlText w:val="■"/>
      <w:lvlJc w:val="right"/>
      <w:pPr>
        <w:ind w:left="2880" w:firstLine="5400"/>
      </w:pPr>
      <w:rPr>
        <w:rFonts w:cs="Arial" w:hAnsi="Arial" w:eastAsia="Arial" w:ascii="Arial"/>
        <w:b w:val="0"/>
        <w:i w:val="0"/>
        <w:smallCaps w:val="0"/>
        <w:strike w:val="0"/>
        <w:color w:val="000000"/>
        <w:sz w:val="28"/>
        <w:u w:val="none"/>
        <w:vertAlign w:val="baseline"/>
      </w:rPr>
    </w:lvl>
    <w:lvl w:ilvl="3">
      <w:start w:val="1"/>
      <w:numFmt w:val="bullet"/>
      <w:lvlText w:val="●"/>
      <w:lvlJc w:val="right"/>
      <w:pPr>
        <w:ind w:left="3600" w:firstLine="6840"/>
      </w:pPr>
      <w:rPr>
        <w:rFonts w:cs="Arial" w:hAnsi="Arial" w:eastAsia="Arial" w:ascii="Arial"/>
        <w:b w:val="0"/>
        <w:i w:val="0"/>
        <w:smallCaps w:val="0"/>
        <w:strike w:val="0"/>
        <w:color w:val="000000"/>
        <w:sz w:val="28"/>
        <w:u w:val="none"/>
        <w:vertAlign w:val="baseline"/>
      </w:rPr>
    </w:lvl>
    <w:lvl w:ilvl="4">
      <w:start w:val="1"/>
      <w:numFmt w:val="bullet"/>
      <w:lvlText w:val="○"/>
      <w:lvlJc w:val="right"/>
      <w:pPr>
        <w:ind w:left="4320" w:firstLine="8280"/>
      </w:pPr>
      <w:rPr>
        <w:rFonts w:cs="Arial" w:hAnsi="Arial" w:eastAsia="Arial" w:ascii="Arial"/>
        <w:b w:val="0"/>
        <w:i w:val="0"/>
        <w:smallCaps w:val="0"/>
        <w:strike w:val="0"/>
        <w:color w:val="000000"/>
        <w:sz w:val="28"/>
        <w:u w:val="none"/>
        <w:vertAlign w:val="baseline"/>
      </w:rPr>
    </w:lvl>
    <w:lvl w:ilvl="5">
      <w:start w:val="1"/>
      <w:numFmt w:val="bullet"/>
      <w:lvlText w:val="■"/>
      <w:lvlJc w:val="right"/>
      <w:pPr>
        <w:ind w:left="5040" w:firstLine="9720"/>
      </w:pPr>
      <w:rPr>
        <w:rFonts w:cs="Arial" w:hAnsi="Arial" w:eastAsia="Arial" w:ascii="Arial"/>
        <w:b w:val="0"/>
        <w:i w:val="0"/>
        <w:smallCaps w:val="0"/>
        <w:strike w:val="0"/>
        <w:color w:val="000000"/>
        <w:sz w:val="28"/>
        <w:u w:val="none"/>
        <w:vertAlign w:val="baseline"/>
      </w:rPr>
    </w:lvl>
    <w:lvl w:ilvl="6">
      <w:start w:val="1"/>
      <w:numFmt w:val="bullet"/>
      <w:lvlText w:val="●"/>
      <w:lvlJc w:val="right"/>
      <w:pPr>
        <w:ind w:left="5760" w:firstLine="11160"/>
      </w:pPr>
      <w:rPr>
        <w:rFonts w:cs="Arial" w:hAnsi="Arial" w:eastAsia="Arial" w:ascii="Arial"/>
        <w:b w:val="0"/>
        <w:i w:val="0"/>
        <w:smallCaps w:val="0"/>
        <w:strike w:val="0"/>
        <w:color w:val="000000"/>
        <w:sz w:val="28"/>
        <w:u w:val="none"/>
        <w:vertAlign w:val="baseline"/>
      </w:rPr>
    </w:lvl>
    <w:lvl w:ilvl="7">
      <w:start w:val="1"/>
      <w:numFmt w:val="bullet"/>
      <w:lvlText w:val="○"/>
      <w:lvlJc w:val="right"/>
      <w:pPr>
        <w:ind w:left="6480" w:firstLine="12600"/>
      </w:pPr>
      <w:rPr>
        <w:rFonts w:cs="Arial" w:hAnsi="Arial" w:eastAsia="Arial" w:ascii="Arial"/>
        <w:b w:val="0"/>
        <w:i w:val="0"/>
        <w:smallCaps w:val="0"/>
        <w:strike w:val="0"/>
        <w:color w:val="000000"/>
        <w:sz w:val="28"/>
        <w:u w:val="none"/>
        <w:vertAlign w:val="baseline"/>
      </w:rPr>
    </w:lvl>
    <w:lvl w:ilvl="8">
      <w:start w:val="1"/>
      <w:numFmt w:val="bullet"/>
      <w:lvlText w:val="■"/>
      <w:lvlJc w:val="right"/>
      <w:pPr>
        <w:ind w:left="7200" w:firstLine="14040"/>
      </w:pPr>
      <w:rPr>
        <w:rFonts w:cs="Arial" w:hAnsi="Arial" w:eastAsia="Arial" w:ascii="Arial"/>
        <w:b w:val="0"/>
        <w:i w:val="0"/>
        <w:smallCaps w:val="0"/>
        <w:strike w:val="0"/>
        <w:color w:val="000000"/>
        <w:sz w:val="28"/>
        <w:u w:val="none"/>
        <w:vertAlign w:val="baseline"/>
      </w:rPr>
    </w:lvl>
  </w:abstractNum>
  <w:abstractNum w:abstractNumId="4">
    <w:lvl w:ilvl="0">
      <w:start w:val="1"/>
      <w:numFmt w:val="bullet"/>
      <w:lvlText w:val="●"/>
      <w:lvlJc w:val="right"/>
      <w:pPr>
        <w:ind w:left="720" w:firstLine="1080"/>
      </w:pPr>
      <w:rPr>
        <w:rFonts w:cs="Arial" w:hAnsi="Arial" w:eastAsia="Arial" w:ascii="Arial"/>
        <w:b w:val="0"/>
        <w:i w:val="0"/>
        <w:smallCaps w:val="0"/>
        <w:strike w:val="0"/>
        <w:color w:val="000000"/>
        <w:sz w:val="28"/>
        <w:u w:val="none"/>
        <w:vertAlign w:val="baseline"/>
      </w:rPr>
    </w:lvl>
    <w:lvl w:ilvl="1">
      <w:start w:val="1"/>
      <w:numFmt w:val="bullet"/>
      <w:lvlText w:val="○"/>
      <w:lvlJc w:val="right"/>
      <w:pPr>
        <w:ind w:left="1440" w:firstLine="2520"/>
      </w:pPr>
      <w:rPr>
        <w:rFonts w:cs="Arial" w:hAnsi="Arial" w:eastAsia="Arial" w:ascii="Arial"/>
        <w:b w:val="0"/>
        <w:i w:val="0"/>
        <w:smallCaps w:val="0"/>
        <w:strike w:val="0"/>
        <w:color w:val="000000"/>
        <w:sz w:val="28"/>
        <w:u w:val="none"/>
        <w:vertAlign w:val="baseline"/>
      </w:rPr>
    </w:lvl>
    <w:lvl w:ilvl="2">
      <w:start w:val="1"/>
      <w:numFmt w:val="bullet"/>
      <w:lvlText w:val="■"/>
      <w:lvlJc w:val="right"/>
      <w:pPr>
        <w:ind w:left="2160" w:firstLine="3960"/>
      </w:pPr>
      <w:rPr>
        <w:rFonts w:cs="Arial" w:hAnsi="Arial" w:eastAsia="Arial" w:ascii="Arial"/>
        <w:b w:val="0"/>
        <w:i w:val="0"/>
        <w:smallCaps w:val="0"/>
        <w:strike w:val="0"/>
        <w:color w:val="000000"/>
        <w:sz w:val="28"/>
        <w:u w:val="none"/>
        <w:vertAlign w:val="baseline"/>
      </w:rPr>
    </w:lvl>
    <w:lvl w:ilvl="3">
      <w:start w:val="1"/>
      <w:numFmt w:val="bullet"/>
      <w:lvlText w:val="●"/>
      <w:lvlJc w:val="right"/>
      <w:pPr>
        <w:ind w:left="2880" w:firstLine="5400"/>
      </w:pPr>
      <w:rPr>
        <w:rFonts w:cs="Arial" w:hAnsi="Arial" w:eastAsia="Arial" w:ascii="Arial"/>
        <w:b w:val="0"/>
        <w:i w:val="0"/>
        <w:smallCaps w:val="0"/>
        <w:strike w:val="0"/>
        <w:color w:val="000000"/>
        <w:sz w:val="28"/>
        <w:u w:val="none"/>
        <w:vertAlign w:val="baseline"/>
      </w:rPr>
    </w:lvl>
    <w:lvl w:ilvl="4">
      <w:start w:val="1"/>
      <w:numFmt w:val="bullet"/>
      <w:lvlText w:val="○"/>
      <w:lvlJc w:val="right"/>
      <w:pPr>
        <w:ind w:left="3600" w:firstLine="6840"/>
      </w:pPr>
      <w:rPr>
        <w:rFonts w:cs="Arial" w:hAnsi="Arial" w:eastAsia="Arial" w:ascii="Arial"/>
        <w:b w:val="0"/>
        <w:i w:val="0"/>
        <w:smallCaps w:val="0"/>
        <w:strike w:val="0"/>
        <w:color w:val="000000"/>
        <w:sz w:val="28"/>
        <w:u w:val="none"/>
        <w:vertAlign w:val="baseline"/>
      </w:rPr>
    </w:lvl>
    <w:lvl w:ilvl="5">
      <w:start w:val="1"/>
      <w:numFmt w:val="bullet"/>
      <w:lvlText w:val="■"/>
      <w:lvlJc w:val="right"/>
      <w:pPr>
        <w:ind w:left="4320" w:firstLine="8280"/>
      </w:pPr>
      <w:rPr>
        <w:rFonts w:cs="Arial" w:hAnsi="Arial" w:eastAsia="Arial" w:ascii="Arial"/>
        <w:b w:val="0"/>
        <w:i w:val="0"/>
        <w:smallCaps w:val="0"/>
        <w:strike w:val="0"/>
        <w:color w:val="000000"/>
        <w:sz w:val="28"/>
        <w:u w:val="none"/>
        <w:vertAlign w:val="baseline"/>
      </w:rPr>
    </w:lvl>
    <w:lvl w:ilvl="6">
      <w:start w:val="1"/>
      <w:numFmt w:val="bullet"/>
      <w:lvlText w:val="●"/>
      <w:lvlJc w:val="right"/>
      <w:pPr>
        <w:ind w:left="5040" w:firstLine="9720"/>
      </w:pPr>
      <w:rPr>
        <w:rFonts w:cs="Arial" w:hAnsi="Arial" w:eastAsia="Arial" w:ascii="Arial"/>
        <w:b w:val="0"/>
        <w:i w:val="0"/>
        <w:smallCaps w:val="0"/>
        <w:strike w:val="0"/>
        <w:color w:val="000000"/>
        <w:sz w:val="28"/>
        <w:u w:val="none"/>
        <w:vertAlign w:val="baseline"/>
      </w:rPr>
    </w:lvl>
    <w:lvl w:ilvl="7">
      <w:start w:val="1"/>
      <w:numFmt w:val="bullet"/>
      <w:lvlText w:val="○"/>
      <w:lvlJc w:val="right"/>
      <w:pPr>
        <w:ind w:left="5760" w:firstLine="11160"/>
      </w:pPr>
      <w:rPr>
        <w:rFonts w:cs="Arial" w:hAnsi="Arial" w:eastAsia="Arial" w:ascii="Arial"/>
        <w:b w:val="0"/>
        <w:i w:val="0"/>
        <w:smallCaps w:val="0"/>
        <w:strike w:val="0"/>
        <w:color w:val="000000"/>
        <w:sz w:val="28"/>
        <w:u w:val="none"/>
        <w:vertAlign w:val="baseline"/>
      </w:rPr>
    </w:lvl>
    <w:lvl w:ilvl="8">
      <w:start w:val="1"/>
      <w:numFmt w:val="bullet"/>
      <w:lvlText w:val="■"/>
      <w:lvlJc w:val="right"/>
      <w:pPr>
        <w:ind w:left="6480" w:firstLine="12600"/>
      </w:pPr>
      <w:rPr>
        <w:rFonts w:cs="Arial" w:hAnsi="Arial" w:eastAsia="Arial" w:ascii="Arial"/>
        <w:b w:val="0"/>
        <w:i w:val="0"/>
        <w:smallCaps w:val="0"/>
        <w:strike w:val="0"/>
        <w:color w:val="000000"/>
        <w:sz w:val="28"/>
        <w:u w:val="none"/>
        <w:vertAlign w:val="baseline"/>
      </w:rPr>
    </w:lvl>
  </w:abstractNum>
  <w:abstractNum w:abstractNumId="5">
    <w:lvl w:ilvl="0">
      <w:start w:val="1"/>
      <w:numFmt w:val="bullet"/>
      <w:lvlText w:val="●"/>
      <w:lvlJc w:val="right"/>
      <w:pPr>
        <w:ind w:left="720" w:firstLine="1080"/>
      </w:pPr>
      <w:rPr>
        <w:rFonts w:cs="Arial" w:hAnsi="Arial" w:eastAsia="Arial" w:ascii="Arial"/>
        <w:b w:val="0"/>
        <w:i w:val="0"/>
        <w:smallCaps w:val="0"/>
        <w:strike w:val="0"/>
        <w:color w:val="000000"/>
        <w:sz w:val="28"/>
        <w:u w:val="none"/>
        <w:vertAlign w:val="baseline"/>
      </w:rPr>
    </w:lvl>
    <w:lvl w:ilvl="1">
      <w:start w:val="1"/>
      <w:numFmt w:val="bullet"/>
      <w:lvlText w:val="○"/>
      <w:lvlJc w:val="right"/>
      <w:pPr>
        <w:ind w:left="1440" w:firstLine="2520"/>
      </w:pPr>
      <w:rPr>
        <w:rFonts w:cs="Arial" w:hAnsi="Arial" w:eastAsia="Arial" w:ascii="Arial"/>
        <w:b w:val="0"/>
        <w:i w:val="0"/>
        <w:smallCaps w:val="0"/>
        <w:strike w:val="0"/>
        <w:color w:val="000000"/>
        <w:sz w:val="28"/>
        <w:u w:val="none"/>
        <w:vertAlign w:val="baseline"/>
      </w:rPr>
    </w:lvl>
    <w:lvl w:ilvl="2">
      <w:start w:val="1"/>
      <w:numFmt w:val="bullet"/>
      <w:lvlText w:val="■"/>
      <w:lvlJc w:val="right"/>
      <w:pPr>
        <w:ind w:left="2160" w:firstLine="3960"/>
      </w:pPr>
      <w:rPr>
        <w:rFonts w:cs="Arial" w:hAnsi="Arial" w:eastAsia="Arial" w:ascii="Arial"/>
        <w:b w:val="0"/>
        <w:i w:val="0"/>
        <w:smallCaps w:val="0"/>
        <w:strike w:val="0"/>
        <w:color w:val="000000"/>
        <w:sz w:val="28"/>
        <w:u w:val="none"/>
        <w:vertAlign w:val="baseline"/>
      </w:rPr>
    </w:lvl>
    <w:lvl w:ilvl="3">
      <w:start w:val="1"/>
      <w:numFmt w:val="bullet"/>
      <w:lvlText w:val="●"/>
      <w:lvlJc w:val="right"/>
      <w:pPr>
        <w:ind w:left="2880" w:firstLine="5400"/>
      </w:pPr>
      <w:rPr>
        <w:rFonts w:cs="Arial" w:hAnsi="Arial" w:eastAsia="Arial" w:ascii="Arial"/>
        <w:b w:val="0"/>
        <w:i w:val="0"/>
        <w:smallCaps w:val="0"/>
        <w:strike w:val="0"/>
        <w:color w:val="000000"/>
        <w:sz w:val="28"/>
        <w:u w:val="none"/>
        <w:vertAlign w:val="baseline"/>
      </w:rPr>
    </w:lvl>
    <w:lvl w:ilvl="4">
      <w:start w:val="1"/>
      <w:numFmt w:val="bullet"/>
      <w:lvlText w:val="○"/>
      <w:lvlJc w:val="right"/>
      <w:pPr>
        <w:ind w:left="3600" w:firstLine="6840"/>
      </w:pPr>
      <w:rPr>
        <w:rFonts w:cs="Arial" w:hAnsi="Arial" w:eastAsia="Arial" w:ascii="Arial"/>
        <w:b w:val="0"/>
        <w:i w:val="0"/>
        <w:smallCaps w:val="0"/>
        <w:strike w:val="0"/>
        <w:color w:val="000000"/>
        <w:sz w:val="28"/>
        <w:u w:val="none"/>
        <w:vertAlign w:val="baseline"/>
      </w:rPr>
    </w:lvl>
    <w:lvl w:ilvl="5">
      <w:start w:val="1"/>
      <w:numFmt w:val="bullet"/>
      <w:lvlText w:val="■"/>
      <w:lvlJc w:val="right"/>
      <w:pPr>
        <w:ind w:left="4320" w:firstLine="8280"/>
      </w:pPr>
      <w:rPr>
        <w:rFonts w:cs="Arial" w:hAnsi="Arial" w:eastAsia="Arial" w:ascii="Arial"/>
        <w:b w:val="0"/>
        <w:i w:val="0"/>
        <w:smallCaps w:val="0"/>
        <w:strike w:val="0"/>
        <w:color w:val="000000"/>
        <w:sz w:val="28"/>
        <w:u w:val="none"/>
        <w:vertAlign w:val="baseline"/>
      </w:rPr>
    </w:lvl>
    <w:lvl w:ilvl="6">
      <w:start w:val="1"/>
      <w:numFmt w:val="bullet"/>
      <w:lvlText w:val="●"/>
      <w:lvlJc w:val="right"/>
      <w:pPr>
        <w:ind w:left="5040" w:firstLine="9720"/>
      </w:pPr>
      <w:rPr>
        <w:rFonts w:cs="Arial" w:hAnsi="Arial" w:eastAsia="Arial" w:ascii="Arial"/>
        <w:b w:val="0"/>
        <w:i w:val="0"/>
        <w:smallCaps w:val="0"/>
        <w:strike w:val="0"/>
        <w:color w:val="000000"/>
        <w:sz w:val="28"/>
        <w:u w:val="none"/>
        <w:vertAlign w:val="baseline"/>
      </w:rPr>
    </w:lvl>
    <w:lvl w:ilvl="7">
      <w:start w:val="1"/>
      <w:numFmt w:val="bullet"/>
      <w:lvlText w:val="○"/>
      <w:lvlJc w:val="right"/>
      <w:pPr>
        <w:ind w:left="5760" w:firstLine="11160"/>
      </w:pPr>
      <w:rPr>
        <w:rFonts w:cs="Arial" w:hAnsi="Arial" w:eastAsia="Arial" w:ascii="Arial"/>
        <w:b w:val="0"/>
        <w:i w:val="0"/>
        <w:smallCaps w:val="0"/>
        <w:strike w:val="0"/>
        <w:color w:val="000000"/>
        <w:sz w:val="28"/>
        <w:u w:val="none"/>
        <w:vertAlign w:val="baseline"/>
      </w:rPr>
    </w:lvl>
    <w:lvl w:ilvl="8">
      <w:start w:val="1"/>
      <w:numFmt w:val="bullet"/>
      <w:lvlText w:val="■"/>
      <w:lvlJc w:val="right"/>
      <w:pPr>
        <w:ind w:left="6480" w:firstLine="12600"/>
      </w:pPr>
      <w:rPr>
        <w:rFonts w:cs="Arial" w:hAnsi="Arial" w:eastAsia="Arial" w:ascii="Arial"/>
        <w:b w:val="0"/>
        <w:i w:val="0"/>
        <w:smallCaps w:val="0"/>
        <w:strike w:val="0"/>
        <w:color w:val="000000"/>
        <w:sz w:val="28"/>
        <w:u w:val="none"/>
        <w:vertAlign w:val="baseline"/>
      </w:rPr>
    </w:lvl>
  </w:abstractNum>
  <w:abstractNum w:abstractNumId="6">
    <w:lvl w:ilvl="0">
      <w:start w:val="1"/>
      <w:numFmt w:val="bullet"/>
      <w:lvlText w:val="●"/>
      <w:lvlJc w:val="right"/>
      <w:pPr>
        <w:ind w:left="720" w:firstLine="1080"/>
      </w:pPr>
      <w:rPr>
        <w:rFonts w:cs="Arial" w:hAnsi="Arial" w:eastAsia="Arial" w:ascii="Arial"/>
        <w:b w:val="0"/>
        <w:i w:val="0"/>
        <w:smallCaps w:val="0"/>
        <w:strike w:val="0"/>
        <w:color w:val="000000"/>
        <w:sz w:val="28"/>
        <w:u w:val="none"/>
        <w:vertAlign w:val="baseline"/>
      </w:rPr>
    </w:lvl>
    <w:lvl w:ilvl="1">
      <w:start w:val="1"/>
      <w:numFmt w:val="bullet"/>
      <w:lvlText w:val="○"/>
      <w:lvlJc w:val="right"/>
      <w:pPr>
        <w:ind w:left="1440" w:firstLine="2520"/>
      </w:pPr>
      <w:rPr>
        <w:rFonts w:cs="Arial" w:hAnsi="Arial" w:eastAsia="Arial" w:ascii="Arial"/>
        <w:b w:val="0"/>
        <w:i w:val="0"/>
        <w:smallCaps w:val="0"/>
        <w:strike w:val="0"/>
        <w:color w:val="000000"/>
        <w:sz w:val="28"/>
        <w:u w:val="none"/>
        <w:vertAlign w:val="baseline"/>
      </w:rPr>
    </w:lvl>
    <w:lvl w:ilvl="2">
      <w:start w:val="1"/>
      <w:numFmt w:val="bullet"/>
      <w:lvlText w:val="■"/>
      <w:lvlJc w:val="right"/>
      <w:pPr>
        <w:ind w:left="2160" w:firstLine="3960"/>
      </w:pPr>
      <w:rPr>
        <w:rFonts w:cs="Arial" w:hAnsi="Arial" w:eastAsia="Arial" w:ascii="Arial"/>
        <w:b w:val="0"/>
        <w:i w:val="0"/>
        <w:smallCaps w:val="0"/>
        <w:strike w:val="0"/>
        <w:color w:val="000000"/>
        <w:sz w:val="28"/>
        <w:u w:val="none"/>
        <w:vertAlign w:val="baseline"/>
      </w:rPr>
    </w:lvl>
    <w:lvl w:ilvl="3">
      <w:start w:val="1"/>
      <w:numFmt w:val="bullet"/>
      <w:lvlText w:val="●"/>
      <w:lvlJc w:val="right"/>
      <w:pPr>
        <w:ind w:left="2880" w:firstLine="5400"/>
      </w:pPr>
      <w:rPr>
        <w:rFonts w:cs="Arial" w:hAnsi="Arial" w:eastAsia="Arial" w:ascii="Arial"/>
        <w:b w:val="0"/>
        <w:i w:val="0"/>
        <w:smallCaps w:val="0"/>
        <w:strike w:val="0"/>
        <w:color w:val="000000"/>
        <w:sz w:val="28"/>
        <w:u w:val="none"/>
        <w:vertAlign w:val="baseline"/>
      </w:rPr>
    </w:lvl>
    <w:lvl w:ilvl="4">
      <w:start w:val="1"/>
      <w:numFmt w:val="bullet"/>
      <w:lvlText w:val="○"/>
      <w:lvlJc w:val="right"/>
      <w:pPr>
        <w:ind w:left="3600" w:firstLine="6840"/>
      </w:pPr>
      <w:rPr>
        <w:rFonts w:cs="Arial" w:hAnsi="Arial" w:eastAsia="Arial" w:ascii="Arial"/>
        <w:b w:val="0"/>
        <w:i w:val="0"/>
        <w:smallCaps w:val="0"/>
        <w:strike w:val="0"/>
        <w:color w:val="000000"/>
        <w:sz w:val="28"/>
        <w:u w:val="none"/>
        <w:vertAlign w:val="baseline"/>
      </w:rPr>
    </w:lvl>
    <w:lvl w:ilvl="5">
      <w:start w:val="1"/>
      <w:numFmt w:val="bullet"/>
      <w:lvlText w:val="■"/>
      <w:lvlJc w:val="right"/>
      <w:pPr>
        <w:ind w:left="4320" w:firstLine="8280"/>
      </w:pPr>
      <w:rPr>
        <w:rFonts w:cs="Arial" w:hAnsi="Arial" w:eastAsia="Arial" w:ascii="Arial"/>
        <w:b w:val="0"/>
        <w:i w:val="0"/>
        <w:smallCaps w:val="0"/>
        <w:strike w:val="0"/>
        <w:color w:val="000000"/>
        <w:sz w:val="28"/>
        <w:u w:val="none"/>
        <w:vertAlign w:val="baseline"/>
      </w:rPr>
    </w:lvl>
    <w:lvl w:ilvl="6">
      <w:start w:val="1"/>
      <w:numFmt w:val="bullet"/>
      <w:lvlText w:val="●"/>
      <w:lvlJc w:val="right"/>
      <w:pPr>
        <w:ind w:left="5040" w:firstLine="9720"/>
      </w:pPr>
      <w:rPr>
        <w:rFonts w:cs="Arial" w:hAnsi="Arial" w:eastAsia="Arial" w:ascii="Arial"/>
        <w:b w:val="0"/>
        <w:i w:val="0"/>
        <w:smallCaps w:val="0"/>
        <w:strike w:val="0"/>
        <w:color w:val="000000"/>
        <w:sz w:val="28"/>
        <w:u w:val="none"/>
        <w:vertAlign w:val="baseline"/>
      </w:rPr>
    </w:lvl>
    <w:lvl w:ilvl="7">
      <w:start w:val="1"/>
      <w:numFmt w:val="bullet"/>
      <w:lvlText w:val="○"/>
      <w:lvlJc w:val="right"/>
      <w:pPr>
        <w:ind w:left="5760" w:firstLine="11160"/>
      </w:pPr>
      <w:rPr>
        <w:rFonts w:cs="Arial" w:hAnsi="Arial" w:eastAsia="Arial" w:ascii="Arial"/>
        <w:b w:val="0"/>
        <w:i w:val="0"/>
        <w:smallCaps w:val="0"/>
        <w:strike w:val="0"/>
        <w:color w:val="000000"/>
        <w:sz w:val="28"/>
        <w:u w:val="none"/>
        <w:vertAlign w:val="baseline"/>
      </w:rPr>
    </w:lvl>
    <w:lvl w:ilvl="8">
      <w:start w:val="1"/>
      <w:numFmt w:val="bullet"/>
      <w:lvlText w:val="■"/>
      <w:lvlJc w:val="right"/>
      <w:pPr>
        <w:ind w:left="6480" w:firstLine="12600"/>
      </w:pPr>
      <w:rPr>
        <w:rFonts w:cs="Arial" w:hAnsi="Arial" w:eastAsia="Arial" w:ascii="Arial"/>
        <w:b w:val="0"/>
        <w:i w:val="0"/>
        <w:smallCaps w:val="0"/>
        <w:strike w:val="0"/>
        <w:color w:val="000000"/>
        <w:sz w:val="28"/>
        <w:u w:val="none"/>
        <w:vertAlign w:val="baseline"/>
      </w:rPr>
    </w:lvl>
  </w:abstractNum>
  <w:abstractNum w:abstractNumId="7">
    <w:lvl w:ilvl="0">
      <w:start w:val="1"/>
      <w:numFmt w:val="bullet"/>
      <w:lvlText w:val="●"/>
      <w:lvlJc w:val="right"/>
      <w:pPr>
        <w:ind w:left="720" w:firstLine="1080"/>
      </w:pPr>
      <w:rPr>
        <w:rFonts w:cs="Arial" w:hAnsi="Arial" w:eastAsia="Arial" w:ascii="Arial"/>
        <w:b w:val="0"/>
        <w:i w:val="0"/>
        <w:smallCaps w:val="0"/>
        <w:strike w:val="0"/>
        <w:color w:val="000000"/>
        <w:sz w:val="28"/>
        <w:u w:val="none"/>
        <w:vertAlign w:val="baseline"/>
      </w:rPr>
    </w:lvl>
    <w:lvl w:ilvl="1">
      <w:start w:val="1"/>
      <w:numFmt w:val="bullet"/>
      <w:lvlText w:val="○"/>
      <w:lvlJc w:val="right"/>
      <w:pPr>
        <w:ind w:left="1440" w:firstLine="2520"/>
      </w:pPr>
      <w:rPr>
        <w:rFonts w:cs="Arial" w:hAnsi="Arial" w:eastAsia="Arial" w:ascii="Arial"/>
        <w:b w:val="0"/>
        <w:i w:val="0"/>
        <w:smallCaps w:val="0"/>
        <w:strike w:val="0"/>
        <w:color w:val="000000"/>
        <w:sz w:val="28"/>
        <w:u w:val="none"/>
        <w:vertAlign w:val="baseline"/>
      </w:rPr>
    </w:lvl>
    <w:lvl w:ilvl="2">
      <w:start w:val="1"/>
      <w:numFmt w:val="bullet"/>
      <w:lvlText w:val="■"/>
      <w:lvlJc w:val="right"/>
      <w:pPr>
        <w:ind w:left="2160" w:firstLine="3960"/>
      </w:pPr>
      <w:rPr>
        <w:rFonts w:cs="Arial" w:hAnsi="Arial" w:eastAsia="Arial" w:ascii="Arial"/>
        <w:b w:val="0"/>
        <w:i w:val="0"/>
        <w:smallCaps w:val="0"/>
        <w:strike w:val="0"/>
        <w:color w:val="000000"/>
        <w:sz w:val="28"/>
        <w:u w:val="none"/>
        <w:vertAlign w:val="baseline"/>
      </w:rPr>
    </w:lvl>
    <w:lvl w:ilvl="3">
      <w:start w:val="1"/>
      <w:numFmt w:val="bullet"/>
      <w:lvlText w:val="●"/>
      <w:lvlJc w:val="right"/>
      <w:pPr>
        <w:ind w:left="2880" w:firstLine="5400"/>
      </w:pPr>
      <w:rPr>
        <w:rFonts w:cs="Arial" w:hAnsi="Arial" w:eastAsia="Arial" w:ascii="Arial"/>
        <w:b w:val="0"/>
        <w:i w:val="0"/>
        <w:smallCaps w:val="0"/>
        <w:strike w:val="0"/>
        <w:color w:val="000000"/>
        <w:sz w:val="28"/>
        <w:u w:val="none"/>
        <w:vertAlign w:val="baseline"/>
      </w:rPr>
    </w:lvl>
    <w:lvl w:ilvl="4">
      <w:start w:val="1"/>
      <w:numFmt w:val="bullet"/>
      <w:lvlText w:val="○"/>
      <w:lvlJc w:val="right"/>
      <w:pPr>
        <w:ind w:left="3600" w:firstLine="6840"/>
      </w:pPr>
      <w:rPr>
        <w:rFonts w:cs="Arial" w:hAnsi="Arial" w:eastAsia="Arial" w:ascii="Arial"/>
        <w:b w:val="0"/>
        <w:i w:val="0"/>
        <w:smallCaps w:val="0"/>
        <w:strike w:val="0"/>
        <w:color w:val="000000"/>
        <w:sz w:val="28"/>
        <w:u w:val="none"/>
        <w:vertAlign w:val="baseline"/>
      </w:rPr>
    </w:lvl>
    <w:lvl w:ilvl="5">
      <w:start w:val="1"/>
      <w:numFmt w:val="bullet"/>
      <w:lvlText w:val="■"/>
      <w:lvlJc w:val="right"/>
      <w:pPr>
        <w:ind w:left="4320" w:firstLine="8280"/>
      </w:pPr>
      <w:rPr>
        <w:rFonts w:cs="Arial" w:hAnsi="Arial" w:eastAsia="Arial" w:ascii="Arial"/>
        <w:b w:val="0"/>
        <w:i w:val="0"/>
        <w:smallCaps w:val="0"/>
        <w:strike w:val="0"/>
        <w:color w:val="000000"/>
        <w:sz w:val="28"/>
        <w:u w:val="none"/>
        <w:vertAlign w:val="baseline"/>
      </w:rPr>
    </w:lvl>
    <w:lvl w:ilvl="6">
      <w:start w:val="1"/>
      <w:numFmt w:val="bullet"/>
      <w:lvlText w:val="●"/>
      <w:lvlJc w:val="right"/>
      <w:pPr>
        <w:ind w:left="5040" w:firstLine="9720"/>
      </w:pPr>
      <w:rPr>
        <w:rFonts w:cs="Arial" w:hAnsi="Arial" w:eastAsia="Arial" w:ascii="Arial"/>
        <w:b w:val="0"/>
        <w:i w:val="0"/>
        <w:smallCaps w:val="0"/>
        <w:strike w:val="0"/>
        <w:color w:val="000000"/>
        <w:sz w:val="28"/>
        <w:u w:val="none"/>
        <w:vertAlign w:val="baseline"/>
      </w:rPr>
    </w:lvl>
    <w:lvl w:ilvl="7">
      <w:start w:val="1"/>
      <w:numFmt w:val="bullet"/>
      <w:lvlText w:val="○"/>
      <w:lvlJc w:val="right"/>
      <w:pPr>
        <w:ind w:left="5760" w:firstLine="11160"/>
      </w:pPr>
      <w:rPr>
        <w:rFonts w:cs="Arial" w:hAnsi="Arial" w:eastAsia="Arial" w:ascii="Arial"/>
        <w:b w:val="0"/>
        <w:i w:val="0"/>
        <w:smallCaps w:val="0"/>
        <w:strike w:val="0"/>
        <w:color w:val="000000"/>
        <w:sz w:val="28"/>
        <w:u w:val="none"/>
        <w:vertAlign w:val="baseline"/>
      </w:rPr>
    </w:lvl>
    <w:lvl w:ilvl="8">
      <w:start w:val="1"/>
      <w:numFmt w:val="bullet"/>
      <w:lvlText w:val="■"/>
      <w:lvlJc w:val="right"/>
      <w:pPr>
        <w:ind w:left="6480" w:firstLine="12600"/>
      </w:pPr>
      <w:rPr>
        <w:rFonts w:cs="Arial" w:hAnsi="Arial" w:eastAsia="Arial" w:ascii="Arial"/>
        <w:b w:val="0"/>
        <w:i w:val="0"/>
        <w:smallCaps w:val="0"/>
        <w:strike w:val="0"/>
        <w:color w:val="000000"/>
        <w:sz w:val="28"/>
        <w:u w:val="none"/>
        <w:vertAlign w:val="baseline"/>
      </w:rPr>
    </w:lvl>
  </w:abstractNum>
  <w:abstractNum w:abstractNumId="8">
    <w:lvl w:ilvl="0">
      <w:start w:val="1"/>
      <w:numFmt w:val="bullet"/>
      <w:lvlText w:val="●"/>
      <w:lvlJc w:val="right"/>
      <w:pPr>
        <w:ind w:left="720" w:firstLine="1080"/>
      </w:pPr>
      <w:rPr>
        <w:rFonts w:cs="Arial" w:hAnsi="Arial" w:eastAsia="Arial" w:ascii="Arial"/>
        <w:b w:val="0"/>
        <w:i w:val="0"/>
        <w:smallCaps w:val="0"/>
        <w:strike w:val="0"/>
        <w:color w:val="000000"/>
        <w:sz w:val="28"/>
        <w:u w:val="none"/>
        <w:vertAlign w:val="baseline"/>
      </w:rPr>
    </w:lvl>
    <w:lvl w:ilvl="1">
      <w:start w:val="1"/>
      <w:numFmt w:val="bullet"/>
      <w:lvlText w:val="○"/>
      <w:lvlJc w:val="right"/>
      <w:pPr>
        <w:ind w:left="1440" w:firstLine="2520"/>
      </w:pPr>
      <w:rPr>
        <w:rFonts w:cs="Arial" w:hAnsi="Arial" w:eastAsia="Arial" w:ascii="Arial"/>
        <w:b w:val="0"/>
        <w:i w:val="0"/>
        <w:smallCaps w:val="0"/>
        <w:strike w:val="0"/>
        <w:color w:val="000000"/>
        <w:sz w:val="28"/>
        <w:u w:val="none"/>
        <w:vertAlign w:val="baseline"/>
      </w:rPr>
    </w:lvl>
    <w:lvl w:ilvl="2">
      <w:start w:val="1"/>
      <w:numFmt w:val="bullet"/>
      <w:lvlText w:val="■"/>
      <w:lvlJc w:val="right"/>
      <w:pPr>
        <w:ind w:left="2160" w:firstLine="3960"/>
      </w:pPr>
      <w:rPr>
        <w:rFonts w:cs="Arial" w:hAnsi="Arial" w:eastAsia="Arial" w:ascii="Arial"/>
        <w:b w:val="0"/>
        <w:i w:val="0"/>
        <w:smallCaps w:val="0"/>
        <w:strike w:val="0"/>
        <w:color w:val="000000"/>
        <w:sz w:val="28"/>
        <w:u w:val="none"/>
        <w:vertAlign w:val="baseline"/>
      </w:rPr>
    </w:lvl>
    <w:lvl w:ilvl="3">
      <w:start w:val="1"/>
      <w:numFmt w:val="bullet"/>
      <w:lvlText w:val="●"/>
      <w:lvlJc w:val="right"/>
      <w:pPr>
        <w:ind w:left="2880" w:firstLine="5400"/>
      </w:pPr>
      <w:rPr>
        <w:rFonts w:cs="Arial" w:hAnsi="Arial" w:eastAsia="Arial" w:ascii="Arial"/>
        <w:b w:val="0"/>
        <w:i w:val="0"/>
        <w:smallCaps w:val="0"/>
        <w:strike w:val="0"/>
        <w:color w:val="000000"/>
        <w:sz w:val="28"/>
        <w:u w:val="none"/>
        <w:vertAlign w:val="baseline"/>
      </w:rPr>
    </w:lvl>
    <w:lvl w:ilvl="4">
      <w:start w:val="1"/>
      <w:numFmt w:val="bullet"/>
      <w:lvlText w:val="○"/>
      <w:lvlJc w:val="right"/>
      <w:pPr>
        <w:ind w:left="3600" w:firstLine="6840"/>
      </w:pPr>
      <w:rPr>
        <w:rFonts w:cs="Arial" w:hAnsi="Arial" w:eastAsia="Arial" w:ascii="Arial"/>
        <w:b w:val="0"/>
        <w:i w:val="0"/>
        <w:smallCaps w:val="0"/>
        <w:strike w:val="0"/>
        <w:color w:val="000000"/>
        <w:sz w:val="28"/>
        <w:u w:val="none"/>
        <w:vertAlign w:val="baseline"/>
      </w:rPr>
    </w:lvl>
    <w:lvl w:ilvl="5">
      <w:start w:val="1"/>
      <w:numFmt w:val="bullet"/>
      <w:lvlText w:val="■"/>
      <w:lvlJc w:val="right"/>
      <w:pPr>
        <w:ind w:left="4320" w:firstLine="8280"/>
      </w:pPr>
      <w:rPr>
        <w:rFonts w:cs="Arial" w:hAnsi="Arial" w:eastAsia="Arial" w:ascii="Arial"/>
        <w:b w:val="0"/>
        <w:i w:val="0"/>
        <w:smallCaps w:val="0"/>
        <w:strike w:val="0"/>
        <w:color w:val="000000"/>
        <w:sz w:val="28"/>
        <w:u w:val="none"/>
        <w:vertAlign w:val="baseline"/>
      </w:rPr>
    </w:lvl>
    <w:lvl w:ilvl="6">
      <w:start w:val="1"/>
      <w:numFmt w:val="bullet"/>
      <w:lvlText w:val="●"/>
      <w:lvlJc w:val="right"/>
      <w:pPr>
        <w:ind w:left="5040" w:firstLine="9720"/>
      </w:pPr>
      <w:rPr>
        <w:rFonts w:cs="Arial" w:hAnsi="Arial" w:eastAsia="Arial" w:ascii="Arial"/>
        <w:b w:val="0"/>
        <w:i w:val="0"/>
        <w:smallCaps w:val="0"/>
        <w:strike w:val="0"/>
        <w:color w:val="000000"/>
        <w:sz w:val="28"/>
        <w:u w:val="none"/>
        <w:vertAlign w:val="baseline"/>
      </w:rPr>
    </w:lvl>
    <w:lvl w:ilvl="7">
      <w:start w:val="1"/>
      <w:numFmt w:val="bullet"/>
      <w:lvlText w:val="○"/>
      <w:lvlJc w:val="right"/>
      <w:pPr>
        <w:ind w:left="5760" w:firstLine="11160"/>
      </w:pPr>
      <w:rPr>
        <w:rFonts w:cs="Arial" w:hAnsi="Arial" w:eastAsia="Arial" w:ascii="Arial"/>
        <w:b w:val="0"/>
        <w:i w:val="0"/>
        <w:smallCaps w:val="0"/>
        <w:strike w:val="0"/>
        <w:color w:val="000000"/>
        <w:sz w:val="28"/>
        <w:u w:val="none"/>
        <w:vertAlign w:val="baseline"/>
      </w:rPr>
    </w:lvl>
    <w:lvl w:ilvl="8">
      <w:start w:val="1"/>
      <w:numFmt w:val="bullet"/>
      <w:lvlText w:val="■"/>
      <w:lvlJc w:val="right"/>
      <w:pPr>
        <w:ind w:left="6480" w:firstLine="12600"/>
      </w:pPr>
      <w:rPr>
        <w:rFonts w:cs="Arial" w:hAnsi="Arial" w:eastAsia="Arial" w:ascii="Arial"/>
        <w:b w:val="0"/>
        <w:i w:val="0"/>
        <w:smallCaps w:val="0"/>
        <w:strike w:val="0"/>
        <w:color w:val="000000"/>
        <w:sz w:val="28"/>
        <w:u w:val="none"/>
        <w:vertAlign w:val="baseline"/>
      </w:rPr>
    </w:lvl>
  </w:abstractNum>
  <w:abstractNum w:abstractNumId="9">
    <w:lvl w:ilvl="0">
      <w:start w:val="1"/>
      <w:numFmt w:val="bullet"/>
      <w:lvlText w:val="➔"/>
      <w:lvlJc w:val="left"/>
      <w:pPr>
        <w:ind w:left="720" w:firstLine="1080"/>
      </w:pPr>
      <w:rPr>
        <w:rFonts w:cs="Arial" w:hAnsi="Arial" w:eastAsia="Arial" w:ascii="Arial"/>
        <w:u w:val="none"/>
      </w:rPr>
    </w:lvl>
    <w:lvl w:ilvl="1">
      <w:start w:val="1"/>
      <w:numFmt w:val="bullet"/>
      <w:lvlText w:val="◆"/>
      <w:lvlJc w:val="left"/>
      <w:pPr>
        <w:ind w:left="1440" w:firstLine="2520"/>
      </w:pPr>
      <w:rPr>
        <w:rFonts w:cs="Arial" w:hAnsi="Arial" w:eastAsia="Arial" w:ascii="Arial"/>
        <w:u w:val="none"/>
      </w:rPr>
    </w:lvl>
    <w:lvl w:ilvl="2">
      <w:start w:val="1"/>
      <w:numFmt w:val="bullet"/>
      <w:lvlText w:val="●"/>
      <w:lvlJc w:val="left"/>
      <w:pPr>
        <w:ind w:left="2160" w:firstLine="3960"/>
      </w:pPr>
      <w:rPr>
        <w:rFonts w:cs="Arial" w:hAnsi="Arial" w:eastAsia="Arial" w:ascii="Arial"/>
        <w:u w:val="none"/>
      </w:rPr>
    </w:lvl>
    <w:lvl w:ilvl="3">
      <w:start w:val="1"/>
      <w:numFmt w:val="bullet"/>
      <w:lvlText w:val="○"/>
      <w:lvlJc w:val="left"/>
      <w:pPr>
        <w:ind w:left="2880" w:firstLine="5400"/>
      </w:pPr>
      <w:rPr>
        <w:rFonts w:cs="Arial" w:hAnsi="Arial" w:eastAsia="Arial" w:ascii="Arial"/>
        <w:u w:val="none"/>
      </w:rPr>
    </w:lvl>
    <w:lvl w:ilvl="4">
      <w:start w:val="1"/>
      <w:numFmt w:val="bullet"/>
      <w:lvlText w:val="◆"/>
      <w:lvlJc w:val="left"/>
      <w:pPr>
        <w:ind w:left="3600" w:firstLine="6840"/>
      </w:pPr>
      <w:rPr>
        <w:rFonts w:cs="Arial" w:hAnsi="Arial" w:eastAsia="Arial" w:ascii="Arial"/>
        <w:u w:val="none"/>
      </w:rPr>
    </w:lvl>
    <w:lvl w:ilvl="5">
      <w:start w:val="1"/>
      <w:numFmt w:val="bullet"/>
      <w:lvlText w:val="●"/>
      <w:lvlJc w:val="left"/>
      <w:pPr>
        <w:ind w:left="4320" w:firstLine="8280"/>
      </w:pPr>
      <w:rPr>
        <w:rFonts w:cs="Arial" w:hAnsi="Arial" w:eastAsia="Arial" w:ascii="Arial"/>
        <w:u w:val="none"/>
      </w:rPr>
    </w:lvl>
    <w:lvl w:ilvl="6">
      <w:start w:val="1"/>
      <w:numFmt w:val="bullet"/>
      <w:lvlText w:val="○"/>
      <w:lvlJc w:val="left"/>
      <w:pPr>
        <w:ind w:left="5040" w:firstLine="9720"/>
      </w:pPr>
      <w:rPr>
        <w:rFonts w:cs="Arial" w:hAnsi="Arial" w:eastAsia="Arial" w:ascii="Arial"/>
        <w:u w:val="none"/>
      </w:rPr>
    </w:lvl>
    <w:lvl w:ilvl="7">
      <w:start w:val="1"/>
      <w:numFmt w:val="bullet"/>
      <w:lvlText w:val="◆"/>
      <w:lvlJc w:val="left"/>
      <w:pPr>
        <w:ind w:left="5760" w:firstLine="11160"/>
      </w:pPr>
      <w:rPr>
        <w:rFonts w:cs="Arial" w:hAnsi="Arial" w:eastAsia="Arial" w:ascii="Arial"/>
        <w:u w:val="none"/>
      </w:rPr>
    </w:lvl>
    <w:lvl w:ilvl="8">
      <w:start w:val="1"/>
      <w:numFmt w:val="bullet"/>
      <w:lvlText w:val="●"/>
      <w:lvlJc w:val="left"/>
      <w:pPr>
        <w:ind w:left="6480" w:firstLine="12600"/>
      </w:pPr>
      <w:rPr>
        <w:rFonts w:cs="Arial" w:hAnsi="Arial" w:eastAsia="Arial" w:ascii="Arial"/>
        <w:u w:val="none"/>
      </w:rPr>
    </w:lvl>
  </w:abstractNum>
  <w:abstractNum w:abstractNumId="10">
    <w:lvl w:ilvl="0">
      <w:start w:val="1"/>
      <w:numFmt w:val="bullet"/>
      <w:lvlText w:val="➔"/>
      <w:lvlJc w:val="left"/>
      <w:pPr>
        <w:ind w:left="720" w:firstLine="1080"/>
      </w:pPr>
      <w:rPr>
        <w:rFonts w:cs="Arial" w:hAnsi="Arial" w:eastAsia="Arial" w:ascii="Arial"/>
        <w:u w:val="none"/>
      </w:rPr>
    </w:lvl>
    <w:lvl w:ilvl="1">
      <w:start w:val="1"/>
      <w:numFmt w:val="bullet"/>
      <w:lvlText w:val="◆"/>
      <w:lvlJc w:val="left"/>
      <w:pPr>
        <w:ind w:left="1440" w:firstLine="2520"/>
      </w:pPr>
      <w:rPr>
        <w:rFonts w:cs="Arial" w:hAnsi="Arial" w:eastAsia="Arial" w:ascii="Arial"/>
        <w:u w:val="none"/>
      </w:rPr>
    </w:lvl>
    <w:lvl w:ilvl="2">
      <w:start w:val="1"/>
      <w:numFmt w:val="bullet"/>
      <w:lvlText w:val="●"/>
      <w:lvlJc w:val="left"/>
      <w:pPr>
        <w:ind w:left="2160" w:firstLine="3960"/>
      </w:pPr>
      <w:rPr>
        <w:rFonts w:cs="Arial" w:hAnsi="Arial" w:eastAsia="Arial" w:ascii="Arial"/>
        <w:u w:val="none"/>
      </w:rPr>
    </w:lvl>
    <w:lvl w:ilvl="3">
      <w:start w:val="1"/>
      <w:numFmt w:val="bullet"/>
      <w:lvlText w:val="○"/>
      <w:lvlJc w:val="left"/>
      <w:pPr>
        <w:ind w:left="2880" w:firstLine="5400"/>
      </w:pPr>
      <w:rPr>
        <w:rFonts w:cs="Arial" w:hAnsi="Arial" w:eastAsia="Arial" w:ascii="Arial"/>
        <w:u w:val="none"/>
      </w:rPr>
    </w:lvl>
    <w:lvl w:ilvl="4">
      <w:start w:val="1"/>
      <w:numFmt w:val="bullet"/>
      <w:lvlText w:val="◆"/>
      <w:lvlJc w:val="left"/>
      <w:pPr>
        <w:ind w:left="3600" w:firstLine="6840"/>
      </w:pPr>
      <w:rPr>
        <w:rFonts w:cs="Arial" w:hAnsi="Arial" w:eastAsia="Arial" w:ascii="Arial"/>
        <w:u w:val="none"/>
      </w:rPr>
    </w:lvl>
    <w:lvl w:ilvl="5">
      <w:start w:val="1"/>
      <w:numFmt w:val="bullet"/>
      <w:lvlText w:val="●"/>
      <w:lvlJc w:val="left"/>
      <w:pPr>
        <w:ind w:left="4320" w:firstLine="8280"/>
      </w:pPr>
      <w:rPr>
        <w:rFonts w:cs="Arial" w:hAnsi="Arial" w:eastAsia="Arial" w:ascii="Arial"/>
        <w:u w:val="none"/>
      </w:rPr>
    </w:lvl>
    <w:lvl w:ilvl="6">
      <w:start w:val="1"/>
      <w:numFmt w:val="bullet"/>
      <w:lvlText w:val="○"/>
      <w:lvlJc w:val="left"/>
      <w:pPr>
        <w:ind w:left="5040" w:firstLine="9720"/>
      </w:pPr>
      <w:rPr>
        <w:rFonts w:cs="Arial" w:hAnsi="Arial" w:eastAsia="Arial" w:ascii="Arial"/>
        <w:u w:val="none"/>
      </w:rPr>
    </w:lvl>
    <w:lvl w:ilvl="7">
      <w:start w:val="1"/>
      <w:numFmt w:val="bullet"/>
      <w:lvlText w:val="◆"/>
      <w:lvlJc w:val="left"/>
      <w:pPr>
        <w:ind w:left="5760" w:firstLine="11160"/>
      </w:pPr>
      <w:rPr>
        <w:rFonts w:cs="Arial" w:hAnsi="Arial" w:eastAsia="Arial" w:ascii="Arial"/>
        <w:u w:val="none"/>
      </w:rPr>
    </w:lvl>
    <w:lvl w:ilvl="8">
      <w:start w:val="1"/>
      <w:numFmt w:val="bullet"/>
      <w:lvlText w:val="●"/>
      <w:lvlJc w:val="left"/>
      <w:pPr>
        <w:ind w:left="6480" w:firstLine="12600"/>
      </w:pPr>
      <w:rPr>
        <w:rFonts w:cs="Arial" w:hAnsi="Arial" w:eastAsia="Arial" w:ascii="Arial"/>
        <w:u w:val="none"/>
      </w:rPr>
    </w:lvl>
  </w:abstractNum>
  <w:abstractNum w:abstractNumId="11">
    <w:lvl w:ilvl="0">
      <w:start w:val="1"/>
      <w:numFmt w:val="bullet"/>
      <w:lvlText w:val="●"/>
      <w:lvlJc w:val="right"/>
      <w:pPr>
        <w:ind w:left="1440" w:firstLine="2520"/>
      </w:pPr>
      <w:rPr>
        <w:rFonts w:cs="Arial" w:hAnsi="Arial" w:eastAsia="Arial" w:ascii="Arial"/>
        <w:b w:val="0"/>
        <w:i w:val="0"/>
        <w:smallCaps w:val="0"/>
        <w:strike w:val="0"/>
        <w:color w:val="000000"/>
        <w:sz w:val="28"/>
        <w:u w:val="none"/>
        <w:vertAlign w:val="baseline"/>
      </w:rPr>
    </w:lvl>
    <w:lvl w:ilvl="1">
      <w:start w:val="1"/>
      <w:numFmt w:val="bullet"/>
      <w:lvlText w:val="○"/>
      <w:lvlJc w:val="right"/>
      <w:pPr>
        <w:ind w:left="2160" w:firstLine="3960"/>
      </w:pPr>
      <w:rPr>
        <w:rFonts w:cs="Arial" w:hAnsi="Arial" w:eastAsia="Arial" w:ascii="Arial"/>
        <w:b w:val="0"/>
        <w:i w:val="0"/>
        <w:smallCaps w:val="0"/>
        <w:strike w:val="0"/>
        <w:color w:val="000000"/>
        <w:sz w:val="28"/>
        <w:u w:val="none"/>
        <w:vertAlign w:val="baseline"/>
      </w:rPr>
    </w:lvl>
    <w:lvl w:ilvl="2">
      <w:start w:val="1"/>
      <w:numFmt w:val="bullet"/>
      <w:lvlText w:val="■"/>
      <w:lvlJc w:val="right"/>
      <w:pPr>
        <w:ind w:left="2880" w:firstLine="5400"/>
      </w:pPr>
      <w:rPr>
        <w:rFonts w:cs="Arial" w:hAnsi="Arial" w:eastAsia="Arial" w:ascii="Arial"/>
        <w:b w:val="0"/>
        <w:i w:val="0"/>
        <w:smallCaps w:val="0"/>
        <w:strike w:val="0"/>
        <w:color w:val="000000"/>
        <w:sz w:val="28"/>
        <w:u w:val="none"/>
        <w:vertAlign w:val="baseline"/>
      </w:rPr>
    </w:lvl>
    <w:lvl w:ilvl="3">
      <w:start w:val="1"/>
      <w:numFmt w:val="bullet"/>
      <w:lvlText w:val="●"/>
      <w:lvlJc w:val="right"/>
      <w:pPr>
        <w:ind w:left="3600" w:firstLine="6840"/>
      </w:pPr>
      <w:rPr>
        <w:rFonts w:cs="Arial" w:hAnsi="Arial" w:eastAsia="Arial" w:ascii="Arial"/>
        <w:b w:val="0"/>
        <w:i w:val="0"/>
        <w:smallCaps w:val="0"/>
        <w:strike w:val="0"/>
        <w:color w:val="000000"/>
        <w:sz w:val="28"/>
        <w:u w:val="none"/>
        <w:vertAlign w:val="baseline"/>
      </w:rPr>
    </w:lvl>
    <w:lvl w:ilvl="4">
      <w:start w:val="1"/>
      <w:numFmt w:val="bullet"/>
      <w:lvlText w:val="○"/>
      <w:lvlJc w:val="right"/>
      <w:pPr>
        <w:ind w:left="4320" w:firstLine="8280"/>
      </w:pPr>
      <w:rPr>
        <w:rFonts w:cs="Arial" w:hAnsi="Arial" w:eastAsia="Arial" w:ascii="Arial"/>
        <w:b w:val="0"/>
        <w:i w:val="0"/>
        <w:smallCaps w:val="0"/>
        <w:strike w:val="0"/>
        <w:color w:val="000000"/>
        <w:sz w:val="28"/>
        <w:u w:val="none"/>
        <w:vertAlign w:val="baseline"/>
      </w:rPr>
    </w:lvl>
    <w:lvl w:ilvl="5">
      <w:start w:val="1"/>
      <w:numFmt w:val="bullet"/>
      <w:lvlText w:val="■"/>
      <w:lvlJc w:val="right"/>
      <w:pPr>
        <w:ind w:left="5040" w:firstLine="9720"/>
      </w:pPr>
      <w:rPr>
        <w:rFonts w:cs="Arial" w:hAnsi="Arial" w:eastAsia="Arial" w:ascii="Arial"/>
        <w:b w:val="0"/>
        <w:i w:val="0"/>
        <w:smallCaps w:val="0"/>
        <w:strike w:val="0"/>
        <w:color w:val="000000"/>
        <w:sz w:val="28"/>
        <w:u w:val="none"/>
        <w:vertAlign w:val="baseline"/>
      </w:rPr>
    </w:lvl>
    <w:lvl w:ilvl="6">
      <w:start w:val="1"/>
      <w:numFmt w:val="bullet"/>
      <w:lvlText w:val="●"/>
      <w:lvlJc w:val="right"/>
      <w:pPr>
        <w:ind w:left="5760" w:firstLine="11160"/>
      </w:pPr>
      <w:rPr>
        <w:rFonts w:cs="Arial" w:hAnsi="Arial" w:eastAsia="Arial" w:ascii="Arial"/>
        <w:b w:val="0"/>
        <w:i w:val="0"/>
        <w:smallCaps w:val="0"/>
        <w:strike w:val="0"/>
        <w:color w:val="000000"/>
        <w:sz w:val="28"/>
        <w:u w:val="none"/>
        <w:vertAlign w:val="baseline"/>
      </w:rPr>
    </w:lvl>
    <w:lvl w:ilvl="7">
      <w:start w:val="1"/>
      <w:numFmt w:val="bullet"/>
      <w:lvlText w:val="○"/>
      <w:lvlJc w:val="right"/>
      <w:pPr>
        <w:ind w:left="6480" w:firstLine="12600"/>
      </w:pPr>
      <w:rPr>
        <w:rFonts w:cs="Arial" w:hAnsi="Arial" w:eastAsia="Arial" w:ascii="Arial"/>
        <w:b w:val="0"/>
        <w:i w:val="0"/>
        <w:smallCaps w:val="0"/>
        <w:strike w:val="0"/>
        <w:color w:val="000000"/>
        <w:sz w:val="28"/>
        <w:u w:val="none"/>
        <w:vertAlign w:val="baseline"/>
      </w:rPr>
    </w:lvl>
    <w:lvl w:ilvl="8">
      <w:start w:val="1"/>
      <w:numFmt w:val="bullet"/>
      <w:lvlText w:val="■"/>
      <w:lvlJc w:val="right"/>
      <w:pPr>
        <w:ind w:left="7200" w:firstLine="14040"/>
      </w:pPr>
      <w:rPr>
        <w:rFonts w:cs="Arial" w:hAnsi="Arial" w:eastAsia="Arial" w:ascii="Arial"/>
        <w:b w:val="0"/>
        <w:i w:val="0"/>
        <w:smallCaps w:val="0"/>
        <w:strike w:val="0"/>
        <w:color w:val="000000"/>
        <w:sz w:val="28"/>
        <w:u w:val="none"/>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widowControl w:val="1"/>
      <w:spacing w:lineRule="auto" w:after="0" w:line="276" w:before="200"/>
      <w:ind w:left="0" w:firstLine="0"/>
      <w:jc w:val="left"/>
    </w:pPr>
    <w:rPr>
      <w:rFonts w:cs="Trebuchet MS" w:hAnsi="Trebuchet MS" w:eastAsia="Trebuchet MS" w:ascii="Trebuchet MS"/>
      <w:b w:val="0"/>
      <w:i w:val="0"/>
      <w:smallCaps w:val="0"/>
      <w:strike w:val="0"/>
      <w:color w:val="000000"/>
      <w:sz w:val="32"/>
      <w:u w:val="none"/>
      <w:vertAlign w:val="baseline"/>
    </w:rPr>
  </w:style>
  <w:style w:styleId="Heading2" w:type="paragraph">
    <w:name w:val="heading 2"/>
    <w:basedOn w:val="Normal"/>
    <w:next w:val="Normal"/>
    <w:pPr>
      <w:keepNext w:val="1"/>
      <w:keepLines w:val="1"/>
      <w:widowControl w:val="1"/>
      <w:spacing w:lineRule="auto" w:after="0" w:line="276" w:before="200"/>
      <w:ind w:left="0" w:firstLine="0"/>
      <w:jc w:val="left"/>
    </w:pPr>
    <w:rPr>
      <w:rFonts w:cs="Trebuchet MS" w:hAnsi="Trebuchet MS" w:eastAsia="Trebuchet MS" w:ascii="Trebuchet MS"/>
      <w:b w:val="1"/>
      <w:i w:val="0"/>
      <w:smallCaps w:val="0"/>
      <w:strike w:val="0"/>
      <w:color w:val="000000"/>
      <w:sz w:val="26"/>
      <w:u w:val="none"/>
      <w:vertAlign w:val="baseline"/>
    </w:rPr>
  </w:style>
  <w:style w:styleId="Heading3" w:type="paragraph">
    <w:name w:val="heading 3"/>
    <w:basedOn w:val="Normal"/>
    <w:next w:val="Normal"/>
    <w:pPr>
      <w:keepNext w:val="1"/>
      <w:keepLines w:val="1"/>
      <w:widowControl w:val="1"/>
      <w:spacing w:lineRule="auto" w:after="0" w:line="276" w:before="160"/>
      <w:ind w:left="0" w:firstLine="0"/>
      <w:jc w:val="left"/>
    </w:pPr>
    <w:rPr>
      <w:rFonts w:cs="Trebuchet MS" w:hAnsi="Trebuchet MS" w:eastAsia="Trebuchet MS" w:ascii="Trebuchet MS"/>
      <w:b w:val="1"/>
      <w:i w:val="0"/>
      <w:smallCaps w:val="0"/>
      <w:strike w:val="0"/>
      <w:color w:val="666666"/>
      <w:sz w:val="24"/>
      <w:u w:val="none"/>
      <w:vertAlign w:val="baseline"/>
    </w:rPr>
  </w:style>
  <w:style w:styleId="Heading4" w:type="paragraph">
    <w:name w:val="heading 4"/>
    <w:basedOn w:val="Normal"/>
    <w:next w:val="Normal"/>
    <w:pPr>
      <w:keepNext w:val="1"/>
      <w:keepLines w:val="1"/>
      <w:widowControl w:val="1"/>
      <w:spacing w:lineRule="auto" w:after="0" w:line="276" w:before="160"/>
      <w:ind w:left="0" w:firstLine="0"/>
      <w:jc w:val="left"/>
    </w:pPr>
    <w:rPr>
      <w:rFonts w:cs="Trebuchet MS" w:hAnsi="Trebuchet MS" w:eastAsia="Trebuchet MS" w:ascii="Trebuchet MS"/>
      <w:b w:val="0"/>
      <w:i w:val="0"/>
      <w:smallCaps w:val="0"/>
      <w:strike w:val="0"/>
      <w:color w:val="666666"/>
      <w:sz w:val="22"/>
      <w:u w:val="single"/>
      <w:vertAlign w:val="baseline"/>
    </w:rPr>
  </w:style>
  <w:style w:styleId="Heading5" w:type="paragraph">
    <w:name w:val="heading 5"/>
    <w:basedOn w:val="Normal"/>
    <w:next w:val="Normal"/>
    <w:pPr>
      <w:keepNext w:val="1"/>
      <w:keepLines w:val="1"/>
      <w:widowControl w:val="1"/>
      <w:spacing w:lineRule="auto" w:after="0" w:line="276" w:before="160"/>
      <w:ind w:left="0" w:firstLine="0"/>
      <w:jc w:val="left"/>
    </w:pPr>
    <w:rPr>
      <w:rFonts w:cs="Trebuchet MS" w:hAnsi="Trebuchet MS" w:eastAsia="Trebuchet MS" w:ascii="Trebuchet MS"/>
      <w:b w:val="0"/>
      <w:i w:val="0"/>
      <w:smallCaps w:val="0"/>
      <w:strike w:val="0"/>
      <w:color w:val="666666"/>
      <w:sz w:val="22"/>
      <w:u w:val="none"/>
      <w:vertAlign w:val="baseline"/>
    </w:rPr>
  </w:style>
  <w:style w:styleId="Heading6" w:type="paragraph">
    <w:name w:val="heading 6"/>
    <w:basedOn w:val="Normal"/>
    <w:next w:val="Normal"/>
    <w:pPr>
      <w:keepNext w:val="1"/>
      <w:keepLines w:val="1"/>
      <w:widowControl w:val="1"/>
      <w:spacing w:lineRule="auto" w:after="0" w:line="276" w:before="160"/>
      <w:ind w:left="0" w:firstLine="0"/>
      <w:jc w:val="left"/>
    </w:pPr>
    <w:rPr>
      <w:rFonts w:cs="Trebuchet MS" w:hAnsi="Trebuchet MS" w:eastAsia="Trebuchet MS" w:ascii="Trebuchet MS"/>
      <w:b w:val="0"/>
      <w:i w:val="1"/>
      <w:smallCaps w:val="0"/>
      <w:strike w:val="0"/>
      <w:color w:val="666666"/>
      <w:sz w:val="22"/>
      <w:u w:val="none"/>
      <w:vertAlign w:val="baseline"/>
    </w:rPr>
  </w:style>
  <w:style w:styleId="Title" w:type="paragraph">
    <w:name w:val="Title"/>
    <w:basedOn w:val="Normal"/>
    <w:next w:val="Normal"/>
    <w:pPr>
      <w:keepNext w:val="1"/>
      <w:keepLines w:val="1"/>
      <w:widowControl w:val="1"/>
      <w:spacing w:lineRule="auto" w:after="0" w:line="276" w:before="0"/>
      <w:ind w:left="0" w:firstLine="0"/>
      <w:jc w:val="left"/>
    </w:pPr>
    <w:rPr>
      <w:rFonts w:cs="Trebuchet MS" w:hAnsi="Trebuchet MS" w:eastAsia="Trebuchet MS" w:ascii="Trebuchet MS"/>
      <w:b w:val="0"/>
      <w:i w:val="0"/>
      <w:smallCaps w:val="0"/>
      <w:strike w:val="0"/>
      <w:color w:val="000000"/>
      <w:sz w:val="42"/>
      <w:u w:val="none"/>
      <w:vertAlign w:val="baseline"/>
    </w:rPr>
  </w:style>
  <w:style w:styleId="Subtitle" w:type="paragraph">
    <w:name w:val="Subtitle"/>
    <w:basedOn w:val="Normal"/>
    <w:next w:val="Normal"/>
    <w:pPr>
      <w:keepNext w:val="1"/>
      <w:keepLines w:val="1"/>
      <w:widowControl w:val="1"/>
      <w:spacing w:lineRule="auto" w:after="200" w:line="276" w:before="0"/>
      <w:ind w:left="0" w:firstLine="0"/>
      <w:jc w:val="left"/>
    </w:pPr>
    <w:rPr>
      <w:rFonts w:cs="Trebuchet MS" w:hAnsi="Trebuchet MS" w:eastAsia="Trebuchet MS" w:ascii="Trebuchet MS"/>
      <w:b w:val="0"/>
      <w:i w:val="1"/>
      <w:smallCaps w:val="0"/>
      <w:strike w:val="0"/>
      <w:color w:val="666666"/>
      <w:sz w:val="26"/>
      <w:u w:val="none"/>
      <w:vertAlign w:val="baseline"/>
    </w:rPr>
  </w:style>
  <w:style w:styleId="Table1" w:type="table">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2" w:type="table">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ttp://bits.blogs.nytimes.com/2013/09/01/disruptions-more-connected-yet-more-alone/?_php=true&amp;_type=blogs&amp;_r=0" Type="http://schemas.openxmlformats.org/officeDocument/2006/relationships/hyperlink" TargetMode="External" Id="rId6"/><Relationship Target="http://bits.blogs.nytimes.com/2013/09/01/disruptions-more-connected-yet-more-alone/?_php=true&amp;_type=blogs&amp;_r=0" Type="http://schemas.openxmlformats.org/officeDocument/2006/relationships/hyperlink" TargetMode="External"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OLE2014.2.27.docx</dc:title>
</cp:coreProperties>
</file>